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0F03" w:rsidRDefault="00A00F03" w:rsidP="00457533">
      <w:pPr>
        <w:spacing w:after="0" w:line="240" w:lineRule="auto"/>
        <w:jc w:val="center"/>
        <w:rPr>
          <w:rFonts w:ascii="TH SarabunIT๙" w:eastAsia="Calibri" w:hAnsi="TH SarabunIT๙" w:cs="TH SarabunIT๙"/>
          <w:sz w:val="96"/>
          <w:szCs w:val="96"/>
        </w:rPr>
      </w:pPr>
      <w:r>
        <w:rPr>
          <w:rFonts w:ascii="TH SarabunIT๙" w:eastAsia="Calibri" w:hAnsi="TH SarabunIT๙" w:cs="TH SarabunIT๙" w:hint="cs"/>
          <w:noProof/>
          <w:sz w:val="96"/>
          <w:szCs w:val="96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1813560</wp:posOffset>
            </wp:positionH>
            <wp:positionV relativeFrom="paragraph">
              <wp:posOffset>-402590</wp:posOffset>
            </wp:positionV>
            <wp:extent cx="2485390" cy="2472690"/>
            <wp:effectExtent l="0" t="0" r="0" b="3810"/>
            <wp:wrapThrough wrapText="bothSides">
              <wp:wrapPolygon edited="0">
                <wp:start x="0" y="0"/>
                <wp:lineTo x="0" y="21467"/>
                <wp:lineTo x="21357" y="21467"/>
                <wp:lineTo x="21357" y="0"/>
                <wp:lineTo x="0" y="0"/>
              </wp:wrapPolygon>
            </wp:wrapThrough>
            <wp:docPr id="4" name="รูปภาพ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5390" cy="2472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00F03" w:rsidRDefault="00A00F03" w:rsidP="00457533">
      <w:pPr>
        <w:spacing w:after="0" w:line="240" w:lineRule="auto"/>
        <w:jc w:val="center"/>
        <w:rPr>
          <w:rFonts w:ascii="TH SarabunIT๙" w:eastAsia="Calibri" w:hAnsi="TH SarabunIT๙" w:cs="TH SarabunIT๙"/>
          <w:sz w:val="96"/>
          <w:szCs w:val="96"/>
        </w:rPr>
      </w:pPr>
    </w:p>
    <w:p w:rsidR="00D5536C" w:rsidRDefault="00D5536C" w:rsidP="00457533">
      <w:pPr>
        <w:spacing w:after="0" w:line="240" w:lineRule="auto"/>
        <w:jc w:val="center"/>
        <w:rPr>
          <w:rFonts w:ascii="TH SarabunIT๙" w:eastAsia="Calibri" w:hAnsi="TH SarabunIT๙" w:cs="TH SarabunIT๙"/>
          <w:sz w:val="96"/>
          <w:szCs w:val="96"/>
        </w:rPr>
      </w:pPr>
    </w:p>
    <w:p w:rsidR="00457533" w:rsidRPr="00457533" w:rsidRDefault="00A00F03" w:rsidP="00457533">
      <w:pPr>
        <w:spacing w:after="0" w:line="240" w:lineRule="auto"/>
        <w:jc w:val="center"/>
        <w:rPr>
          <w:rFonts w:ascii="TH SarabunIT๙" w:eastAsia="Calibri" w:hAnsi="TH SarabunIT๙" w:cs="TH SarabunIT๙"/>
          <w:sz w:val="96"/>
          <w:szCs w:val="96"/>
        </w:rPr>
      </w:pPr>
      <w:r>
        <w:rPr>
          <w:rFonts w:ascii="TH SarabunIT๙" w:eastAsia="Calibri" w:hAnsi="TH SarabunIT๙" w:cs="TH SarabunIT๙"/>
          <w:sz w:val="96"/>
          <w:szCs w:val="96"/>
          <w:cs/>
        </w:rPr>
        <w:t>แผนพัฒนา</w:t>
      </w:r>
      <w:r>
        <w:rPr>
          <w:rFonts w:ascii="TH SarabunIT๙" w:eastAsia="Calibri" w:hAnsi="TH SarabunIT๙" w:cs="TH SarabunIT๙" w:hint="cs"/>
          <w:sz w:val="96"/>
          <w:szCs w:val="96"/>
          <w:cs/>
        </w:rPr>
        <w:t>ท้องถิ่น</w:t>
      </w:r>
    </w:p>
    <w:p w:rsidR="00457533" w:rsidRDefault="00457533" w:rsidP="00457533">
      <w:pPr>
        <w:spacing w:after="0" w:line="240" w:lineRule="auto"/>
        <w:jc w:val="center"/>
        <w:rPr>
          <w:rFonts w:ascii="TH SarabunIT๙" w:eastAsia="Calibri" w:hAnsi="TH SarabunIT๙" w:cs="TH SarabunIT๙"/>
          <w:sz w:val="96"/>
          <w:szCs w:val="96"/>
        </w:rPr>
      </w:pPr>
      <w:r w:rsidRPr="00457533">
        <w:rPr>
          <w:rFonts w:ascii="TH SarabunIT๙" w:eastAsia="Calibri" w:hAnsi="TH SarabunIT๙" w:cs="TH SarabunIT๙"/>
          <w:sz w:val="96"/>
          <w:szCs w:val="96"/>
          <w:cs/>
        </w:rPr>
        <w:t>พ.ศ. 25</w:t>
      </w:r>
      <w:r w:rsidR="00A00F03">
        <w:rPr>
          <w:rFonts w:ascii="TH SarabunIT๙" w:eastAsia="Calibri" w:hAnsi="TH SarabunIT๙" w:cs="TH SarabunIT๙" w:hint="cs"/>
          <w:sz w:val="96"/>
          <w:szCs w:val="96"/>
          <w:cs/>
        </w:rPr>
        <w:t>61</w:t>
      </w:r>
      <w:r w:rsidR="00DE0D3E">
        <w:rPr>
          <w:rFonts w:ascii="TH SarabunIT๙" w:eastAsia="Calibri" w:hAnsi="TH SarabunIT๙" w:cs="TH SarabunIT๙" w:hint="cs"/>
          <w:sz w:val="96"/>
          <w:szCs w:val="96"/>
          <w:cs/>
        </w:rPr>
        <w:t xml:space="preserve"> </w:t>
      </w:r>
      <w:r w:rsidRPr="00457533">
        <w:rPr>
          <w:rFonts w:ascii="TH SarabunIT๙" w:eastAsia="Calibri" w:hAnsi="TH SarabunIT๙" w:cs="TH SarabunIT๙"/>
          <w:sz w:val="96"/>
          <w:szCs w:val="96"/>
          <w:cs/>
        </w:rPr>
        <w:t>-</w:t>
      </w:r>
      <w:r w:rsidR="00DE0D3E">
        <w:rPr>
          <w:rFonts w:ascii="TH SarabunIT๙" w:eastAsia="Calibri" w:hAnsi="TH SarabunIT๙" w:cs="TH SarabunIT๙" w:hint="cs"/>
          <w:sz w:val="96"/>
          <w:szCs w:val="96"/>
          <w:cs/>
        </w:rPr>
        <w:t xml:space="preserve"> </w:t>
      </w:r>
      <w:r w:rsidRPr="00457533">
        <w:rPr>
          <w:rFonts w:ascii="TH SarabunIT๙" w:eastAsia="Calibri" w:hAnsi="TH SarabunIT๙" w:cs="TH SarabunIT๙"/>
          <w:sz w:val="96"/>
          <w:szCs w:val="96"/>
          <w:cs/>
        </w:rPr>
        <w:t>256</w:t>
      </w:r>
      <w:r w:rsidR="0013351B">
        <w:rPr>
          <w:rFonts w:ascii="TH SarabunIT๙" w:eastAsia="Calibri" w:hAnsi="TH SarabunIT๙" w:cs="TH SarabunIT๙" w:hint="cs"/>
          <w:sz w:val="96"/>
          <w:szCs w:val="96"/>
          <w:cs/>
        </w:rPr>
        <w:t>5</w:t>
      </w:r>
    </w:p>
    <w:p w:rsidR="00DA3083" w:rsidRPr="00457533" w:rsidRDefault="00DA3083" w:rsidP="00457533">
      <w:pPr>
        <w:spacing w:after="0" w:line="240" w:lineRule="auto"/>
        <w:jc w:val="center"/>
        <w:rPr>
          <w:rFonts w:ascii="TH SarabunIT๙" w:eastAsia="Calibri" w:hAnsi="TH SarabunIT๙" w:cs="TH SarabunIT๙"/>
          <w:sz w:val="96"/>
          <w:szCs w:val="96"/>
          <w:cs/>
        </w:rPr>
      </w:pPr>
      <w:r>
        <w:rPr>
          <w:rFonts w:ascii="TH SarabunIT๙" w:eastAsia="Calibri" w:hAnsi="TH SarabunIT๙" w:cs="TH SarabunIT๙" w:hint="cs"/>
          <w:sz w:val="96"/>
          <w:szCs w:val="96"/>
          <w:cs/>
        </w:rPr>
        <w:t>(ฉบับทบทวน)</w:t>
      </w:r>
    </w:p>
    <w:p w:rsidR="00457533" w:rsidRPr="00457533" w:rsidRDefault="00457533" w:rsidP="00457533">
      <w:pPr>
        <w:spacing w:after="0" w:line="240" w:lineRule="auto"/>
        <w:jc w:val="center"/>
        <w:rPr>
          <w:rFonts w:ascii="TH SarabunIT๙" w:eastAsia="Calibri" w:hAnsi="TH SarabunIT๙" w:cs="TH SarabunIT๙"/>
          <w:sz w:val="32"/>
          <w:szCs w:val="32"/>
          <w:cs/>
        </w:rPr>
      </w:pPr>
    </w:p>
    <w:p w:rsidR="00457533" w:rsidRPr="00457533" w:rsidRDefault="00457533" w:rsidP="00457533">
      <w:pPr>
        <w:rPr>
          <w:rFonts w:ascii="TH SarabunIT๙" w:eastAsia="Calibri" w:hAnsi="TH SarabunIT๙" w:cs="TH SarabunIT๙"/>
          <w:sz w:val="32"/>
          <w:szCs w:val="32"/>
        </w:rPr>
      </w:pPr>
      <w:r w:rsidRPr="00457533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 </w:t>
      </w:r>
      <w:r w:rsidRPr="00457533">
        <w:rPr>
          <w:rFonts w:ascii="TH SarabunIT๙" w:eastAsia="Calibri" w:hAnsi="TH SarabunIT๙" w:cs="TH SarabunIT๙"/>
          <w:sz w:val="32"/>
          <w:szCs w:val="32"/>
        </w:rPr>
        <w:tab/>
        <w:t xml:space="preserve">              </w:t>
      </w:r>
    </w:p>
    <w:p w:rsidR="00457533" w:rsidRPr="00457533" w:rsidRDefault="00457533" w:rsidP="00457533">
      <w:pPr>
        <w:rPr>
          <w:rFonts w:ascii="TH SarabunIT๙" w:eastAsia="Calibri" w:hAnsi="TH SarabunIT๙" w:cs="TH SarabunIT๙"/>
          <w:sz w:val="32"/>
          <w:szCs w:val="32"/>
        </w:rPr>
      </w:pPr>
    </w:p>
    <w:p w:rsidR="00457533" w:rsidRPr="00457533" w:rsidRDefault="00457533" w:rsidP="00457533">
      <w:pPr>
        <w:jc w:val="center"/>
        <w:rPr>
          <w:rFonts w:ascii="TH SarabunIT๙" w:eastAsia="Calibri" w:hAnsi="TH SarabunIT๙" w:cs="TH SarabunIT๙"/>
          <w:noProof/>
          <w:sz w:val="32"/>
          <w:szCs w:val="32"/>
        </w:rPr>
      </w:pPr>
    </w:p>
    <w:p w:rsidR="00457533" w:rsidRPr="00457533" w:rsidRDefault="00457533" w:rsidP="00457533">
      <w:pPr>
        <w:spacing w:after="0" w:line="240" w:lineRule="auto"/>
        <w:jc w:val="center"/>
        <w:rPr>
          <w:rFonts w:ascii="TH SarabunIT๙" w:eastAsia="Calibri" w:hAnsi="TH SarabunIT๙" w:cs="TH SarabunIT๙"/>
          <w:sz w:val="56"/>
          <w:szCs w:val="56"/>
        </w:rPr>
      </w:pPr>
    </w:p>
    <w:p w:rsidR="00457533" w:rsidRDefault="00457533" w:rsidP="00457533">
      <w:pPr>
        <w:spacing w:after="0" w:line="240" w:lineRule="auto"/>
        <w:jc w:val="center"/>
        <w:rPr>
          <w:rFonts w:ascii="TH SarabunIT๙" w:eastAsia="Calibri" w:hAnsi="TH SarabunIT๙" w:cs="TH SarabunIT๙"/>
          <w:sz w:val="56"/>
          <w:szCs w:val="56"/>
        </w:rPr>
      </w:pPr>
    </w:p>
    <w:p w:rsidR="00D5536C" w:rsidRDefault="00D5536C" w:rsidP="00457533">
      <w:pPr>
        <w:spacing w:after="0" w:line="240" w:lineRule="auto"/>
        <w:jc w:val="center"/>
        <w:rPr>
          <w:rFonts w:ascii="TH SarabunIT๙" w:eastAsia="Calibri" w:hAnsi="TH SarabunIT๙" w:cs="TH SarabunIT๙"/>
          <w:sz w:val="56"/>
          <w:szCs w:val="56"/>
        </w:rPr>
      </w:pPr>
    </w:p>
    <w:p w:rsidR="00D5536C" w:rsidRDefault="00D5536C" w:rsidP="00457533">
      <w:pPr>
        <w:spacing w:after="0" w:line="240" w:lineRule="auto"/>
        <w:jc w:val="center"/>
        <w:rPr>
          <w:rFonts w:ascii="TH SarabunIT๙" w:eastAsia="Calibri" w:hAnsi="TH SarabunIT๙" w:cs="TH SarabunIT๙"/>
          <w:sz w:val="56"/>
          <w:szCs w:val="56"/>
        </w:rPr>
      </w:pPr>
    </w:p>
    <w:p w:rsidR="00D5536C" w:rsidRPr="00457533" w:rsidRDefault="00D5536C" w:rsidP="00457533">
      <w:pPr>
        <w:spacing w:after="0" w:line="240" w:lineRule="auto"/>
        <w:jc w:val="center"/>
        <w:rPr>
          <w:rFonts w:ascii="TH SarabunIT๙" w:eastAsia="Calibri" w:hAnsi="TH SarabunIT๙" w:cs="TH SarabunIT๙"/>
          <w:sz w:val="56"/>
          <w:szCs w:val="56"/>
        </w:rPr>
      </w:pPr>
    </w:p>
    <w:p w:rsidR="00457533" w:rsidRPr="00457533" w:rsidRDefault="00457533" w:rsidP="00457533">
      <w:pPr>
        <w:spacing w:after="0" w:line="240" w:lineRule="auto"/>
        <w:jc w:val="center"/>
        <w:rPr>
          <w:rFonts w:ascii="TH SarabunIT๙" w:eastAsia="Calibri" w:hAnsi="TH SarabunIT๙" w:cs="TH SarabunIT๙"/>
          <w:sz w:val="56"/>
          <w:szCs w:val="56"/>
        </w:rPr>
      </w:pPr>
      <w:r w:rsidRPr="00457533">
        <w:rPr>
          <w:rFonts w:ascii="TH SarabunIT๙" w:eastAsia="Calibri" w:hAnsi="TH SarabunIT๙" w:cs="TH SarabunIT๙"/>
          <w:sz w:val="56"/>
          <w:szCs w:val="56"/>
          <w:cs/>
        </w:rPr>
        <w:t>องค์การบริหารส่วนตำบลท่านางแนว</w:t>
      </w:r>
    </w:p>
    <w:p w:rsidR="00457533" w:rsidRPr="00457533" w:rsidRDefault="00457533" w:rsidP="00457533">
      <w:pPr>
        <w:spacing w:after="0" w:line="240" w:lineRule="auto"/>
        <w:jc w:val="center"/>
        <w:rPr>
          <w:rFonts w:ascii="TH SarabunIT๙" w:eastAsia="Calibri" w:hAnsi="TH SarabunIT๙" w:cs="TH SarabunIT๙"/>
          <w:sz w:val="96"/>
          <w:szCs w:val="96"/>
        </w:rPr>
      </w:pPr>
      <w:r w:rsidRPr="00457533">
        <w:rPr>
          <w:rFonts w:ascii="TH SarabunIT๙" w:eastAsia="Calibri" w:hAnsi="TH SarabunIT๙" w:cs="TH SarabunIT๙"/>
          <w:sz w:val="56"/>
          <w:szCs w:val="56"/>
          <w:cs/>
        </w:rPr>
        <w:t>อำเภอแวงน้อย  จังหวัดขอนแก่น</w:t>
      </w:r>
    </w:p>
    <w:p w:rsidR="00457533" w:rsidRDefault="00457533" w:rsidP="00457533">
      <w:pPr>
        <w:jc w:val="center"/>
        <w:rPr>
          <w:rFonts w:ascii="TH SarabunIT๙" w:eastAsia="Calibri" w:hAnsi="TH SarabunIT๙" w:cs="TH SarabunIT๙"/>
          <w:sz w:val="40"/>
          <w:szCs w:val="40"/>
        </w:rPr>
      </w:pPr>
    </w:p>
    <w:p w:rsidR="00D5536C" w:rsidRDefault="00D5536C" w:rsidP="00457533">
      <w:pPr>
        <w:jc w:val="center"/>
        <w:rPr>
          <w:rFonts w:ascii="TH SarabunIT๙" w:eastAsia="Calibri" w:hAnsi="TH SarabunIT๙" w:cs="TH SarabunIT๙"/>
          <w:sz w:val="40"/>
          <w:szCs w:val="40"/>
        </w:rPr>
      </w:pPr>
    </w:p>
    <w:p w:rsidR="004A328D" w:rsidRDefault="004A328D" w:rsidP="00457533">
      <w:pPr>
        <w:jc w:val="center"/>
        <w:rPr>
          <w:rFonts w:ascii="TH SarabunIT๙" w:eastAsia="Calibri" w:hAnsi="TH SarabunIT๙" w:cs="TH SarabunIT๙"/>
          <w:sz w:val="40"/>
          <w:szCs w:val="40"/>
        </w:rPr>
      </w:pPr>
    </w:p>
    <w:p w:rsidR="00457533" w:rsidRPr="00457533" w:rsidRDefault="00457533" w:rsidP="00457533">
      <w:pPr>
        <w:jc w:val="center"/>
        <w:rPr>
          <w:rFonts w:ascii="TH SarabunIT๙" w:eastAsia="Calibri" w:hAnsi="TH SarabunIT๙" w:cs="TH SarabunIT๙"/>
          <w:b/>
          <w:bCs/>
          <w:sz w:val="40"/>
          <w:szCs w:val="40"/>
        </w:rPr>
      </w:pPr>
      <w:r w:rsidRPr="00457533">
        <w:rPr>
          <w:rFonts w:ascii="TH SarabunIT๙" w:eastAsia="Calibri" w:hAnsi="TH SarabunIT๙" w:cs="TH SarabunIT๙"/>
          <w:b/>
          <w:bCs/>
          <w:sz w:val="40"/>
          <w:szCs w:val="40"/>
          <w:cs/>
        </w:rPr>
        <w:lastRenderedPageBreak/>
        <w:t>คำนำ</w:t>
      </w:r>
    </w:p>
    <w:p w:rsidR="00457533" w:rsidRPr="00457533" w:rsidRDefault="00457533" w:rsidP="00264981">
      <w:pPr>
        <w:spacing w:after="0" w:line="240" w:lineRule="auto"/>
        <w:ind w:firstLine="1418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457533">
        <w:rPr>
          <w:rFonts w:ascii="TH SarabunIT๙" w:eastAsia="Calibri" w:hAnsi="TH SarabunIT๙" w:cs="TH SarabunIT๙"/>
          <w:sz w:val="32"/>
          <w:szCs w:val="32"/>
          <w:cs/>
        </w:rPr>
        <w:t>แผนพัฒนา</w:t>
      </w:r>
      <w:r w:rsidR="00D5536C">
        <w:rPr>
          <w:rFonts w:ascii="TH SarabunIT๙" w:eastAsia="Calibri" w:hAnsi="TH SarabunIT๙" w:cs="TH SarabunIT๙" w:hint="cs"/>
          <w:sz w:val="32"/>
          <w:szCs w:val="32"/>
          <w:cs/>
        </w:rPr>
        <w:t>ท้องถิ่น</w:t>
      </w:r>
      <w:r w:rsidRPr="00457533">
        <w:rPr>
          <w:rFonts w:ascii="TH SarabunIT๙" w:eastAsia="Calibri" w:hAnsi="TH SarabunIT๙" w:cs="TH SarabunIT๙"/>
          <w:sz w:val="32"/>
          <w:szCs w:val="32"/>
          <w:cs/>
        </w:rPr>
        <w:t xml:space="preserve"> </w:t>
      </w:r>
      <w:r w:rsidR="0013351B">
        <w:rPr>
          <w:rFonts w:ascii="TH SarabunIT๙" w:eastAsia="Calibri" w:hAnsi="TH SarabunIT๙" w:cs="TH SarabunIT๙" w:hint="cs"/>
          <w:sz w:val="32"/>
          <w:szCs w:val="32"/>
          <w:cs/>
        </w:rPr>
        <w:t>(</w:t>
      </w:r>
      <w:r w:rsidRPr="00457533">
        <w:rPr>
          <w:rFonts w:ascii="TH SarabunIT๙" w:eastAsia="Calibri" w:hAnsi="TH SarabunIT๙" w:cs="TH SarabunIT๙"/>
          <w:sz w:val="32"/>
          <w:szCs w:val="32"/>
          <w:cs/>
        </w:rPr>
        <w:t>พ.ศ. 25</w:t>
      </w:r>
      <w:r w:rsidR="00D5536C">
        <w:rPr>
          <w:rFonts w:ascii="TH SarabunIT๙" w:eastAsia="Calibri" w:hAnsi="TH SarabunIT๙" w:cs="TH SarabunIT๙" w:hint="cs"/>
          <w:sz w:val="32"/>
          <w:szCs w:val="32"/>
          <w:cs/>
        </w:rPr>
        <w:t>61</w:t>
      </w:r>
      <w:r w:rsidRPr="00457533">
        <w:rPr>
          <w:rFonts w:ascii="TH SarabunIT๙" w:eastAsia="Calibri" w:hAnsi="TH SarabunIT๙" w:cs="TH SarabunIT๙"/>
          <w:sz w:val="32"/>
          <w:szCs w:val="32"/>
          <w:cs/>
        </w:rPr>
        <w:t>-256</w:t>
      </w:r>
      <w:r w:rsidR="0013351B">
        <w:rPr>
          <w:rFonts w:ascii="TH SarabunIT๙" w:eastAsia="Calibri" w:hAnsi="TH SarabunIT๙" w:cs="TH SarabunIT๙" w:hint="cs"/>
          <w:sz w:val="32"/>
          <w:szCs w:val="32"/>
          <w:cs/>
        </w:rPr>
        <w:t>5)</w:t>
      </w:r>
      <w:r w:rsidRPr="00457533">
        <w:rPr>
          <w:rFonts w:ascii="TH SarabunIT๙" w:eastAsia="Calibri" w:hAnsi="TH SarabunIT๙" w:cs="TH SarabunIT๙"/>
          <w:sz w:val="32"/>
          <w:szCs w:val="32"/>
          <w:cs/>
        </w:rPr>
        <w:t xml:space="preserve"> ขององค์การบริหารส่วนตำบลท่านางแนว  จัดทำขึ้นตามที่กำหนดไว้ในระเบียบกระทรวงมหาดไทยว่าด้วยการจัดทำแผนพัฒนาขององค์กรปกครองส่วนท้องถิ่น พ.ศ. </w:t>
      </w:r>
      <w:r w:rsidR="00503787">
        <w:rPr>
          <w:rFonts w:ascii="TH SarabunIT๙" w:eastAsia="Calibri" w:hAnsi="TH SarabunIT๙" w:cs="TH SarabunIT๙" w:hint="cs"/>
          <w:sz w:val="32"/>
          <w:szCs w:val="32"/>
          <w:cs/>
        </w:rPr>
        <w:t>(ฉบับที่ 2) พ.ศ. 2559</w:t>
      </w:r>
      <w:r w:rsidRPr="00457533">
        <w:rPr>
          <w:rFonts w:ascii="TH SarabunIT๙" w:eastAsia="Calibri" w:hAnsi="TH SarabunIT๙" w:cs="TH SarabunIT๙"/>
          <w:sz w:val="32"/>
          <w:szCs w:val="32"/>
          <w:cs/>
        </w:rPr>
        <w:t xml:space="preserve"> ซึ่งสอดคล้องกับแผนยุทธศาสตร์การพัฒนาองค์การบริหารส่วนตำบลท่านางแนว  และประเด็นยุทธศาสตร์ในกรอบยุทธศาสตร์การพัฒนาขององค์กรปกครองส่วนท้องถิ่นในเขตจังหวัดขอนแก่น  สำหรับนำไปจัดทำงบประมาณรายจ่ายประจำปีขององค์การบริหารส่วนตำบลท่านางแนว  และการขอรับการสนับสนุนงบประมาณจากหน่วยงานอื่น</w:t>
      </w:r>
    </w:p>
    <w:p w:rsidR="00457533" w:rsidRPr="00457533" w:rsidRDefault="003C065A" w:rsidP="00264981">
      <w:pPr>
        <w:spacing w:before="240" w:after="0" w:line="240" w:lineRule="auto"/>
        <w:ind w:firstLine="1418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457533">
        <w:rPr>
          <w:rFonts w:ascii="TH SarabunIT๙" w:eastAsia="Calibri" w:hAnsi="TH SarabunIT๙" w:cs="TH SarabunIT๙"/>
          <w:sz w:val="32"/>
          <w:szCs w:val="32"/>
          <w:cs/>
        </w:rPr>
        <w:t>แผนพัฒนา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ท้องถิ่น</w:t>
      </w:r>
      <w:r w:rsidRPr="00457533">
        <w:rPr>
          <w:rFonts w:ascii="TH SarabunIT๙" w:eastAsia="Calibri" w:hAnsi="TH SarabunIT๙" w:cs="TH SarabunIT๙"/>
          <w:sz w:val="32"/>
          <w:szCs w:val="32"/>
          <w:cs/>
        </w:rPr>
        <w:t xml:space="preserve"> </w:t>
      </w:r>
      <w:r w:rsidR="00264981">
        <w:rPr>
          <w:rFonts w:ascii="TH SarabunIT๙" w:eastAsia="Calibri" w:hAnsi="TH SarabunIT๙" w:cs="TH SarabunIT๙" w:hint="cs"/>
          <w:sz w:val="32"/>
          <w:szCs w:val="32"/>
          <w:cs/>
        </w:rPr>
        <w:t>(</w:t>
      </w:r>
      <w:r w:rsidRPr="00457533">
        <w:rPr>
          <w:rFonts w:ascii="TH SarabunIT๙" w:eastAsia="Calibri" w:hAnsi="TH SarabunIT๙" w:cs="TH SarabunIT๙"/>
          <w:sz w:val="32"/>
          <w:szCs w:val="32"/>
          <w:cs/>
        </w:rPr>
        <w:t>พ.ศ. 25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61</w:t>
      </w:r>
      <w:r w:rsidRPr="00457533">
        <w:rPr>
          <w:rFonts w:ascii="TH SarabunIT๙" w:eastAsia="Calibri" w:hAnsi="TH SarabunIT๙" w:cs="TH SarabunIT๙"/>
          <w:sz w:val="32"/>
          <w:szCs w:val="32"/>
          <w:cs/>
        </w:rPr>
        <w:t>-256</w:t>
      </w:r>
      <w:r w:rsidR="00264981">
        <w:rPr>
          <w:rFonts w:ascii="TH SarabunIT๙" w:eastAsia="Calibri" w:hAnsi="TH SarabunIT๙" w:cs="TH SarabunIT๙" w:hint="cs"/>
          <w:sz w:val="32"/>
          <w:szCs w:val="32"/>
          <w:cs/>
        </w:rPr>
        <w:t>5)</w:t>
      </w:r>
      <w:r w:rsidRPr="00457533">
        <w:rPr>
          <w:rFonts w:ascii="TH SarabunIT๙" w:eastAsia="Calibri" w:hAnsi="TH SarabunIT๙" w:cs="TH SarabunIT๙"/>
          <w:sz w:val="32"/>
          <w:szCs w:val="32"/>
          <w:cs/>
        </w:rPr>
        <w:t xml:space="preserve"> </w:t>
      </w:r>
      <w:r w:rsidR="00457533" w:rsidRPr="00457533">
        <w:rPr>
          <w:rFonts w:ascii="TH SarabunIT๙" w:eastAsia="Calibri" w:hAnsi="TH SarabunIT๙" w:cs="TH SarabunIT๙"/>
          <w:sz w:val="32"/>
          <w:szCs w:val="32"/>
          <w:cs/>
        </w:rPr>
        <w:t>ขององค์การบริหารส่วนตำบลท่านางแนว  เป็นแผนที่ตอบสนองต่อปัญหาและความต้องการพัฒนาของประชาคมท้องถิ่นในเขตตำบลท่านางแนว  โดยได้</w:t>
      </w:r>
      <w:r>
        <w:rPr>
          <w:rFonts w:ascii="TH SarabunIT๙" w:eastAsia="Calibri" w:hAnsi="TH SarabunIT๙" w:cs="TH SarabunIT๙"/>
          <w:sz w:val="32"/>
          <w:szCs w:val="32"/>
          <w:cs/>
        </w:rPr>
        <w:t>นำเสนอความต้องการพัฒนาของประชาค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ม</w:t>
      </w:r>
      <w:r w:rsidR="00457533" w:rsidRPr="00457533">
        <w:rPr>
          <w:rFonts w:ascii="TH SarabunIT๙" w:eastAsia="Calibri" w:hAnsi="TH SarabunIT๙" w:cs="TH SarabunIT๙"/>
          <w:sz w:val="32"/>
          <w:szCs w:val="32"/>
          <w:cs/>
        </w:rPr>
        <w:t>มาบรรจุไว้ในแผนพัฒนา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ท้องถิ่น</w:t>
      </w:r>
      <w:r w:rsidR="00264981">
        <w:rPr>
          <w:rFonts w:ascii="TH SarabunIT๙" w:eastAsia="Calibri" w:hAnsi="TH SarabunIT๙" w:cs="TH SarabunIT๙" w:hint="cs"/>
          <w:sz w:val="32"/>
          <w:szCs w:val="32"/>
          <w:cs/>
        </w:rPr>
        <w:t xml:space="preserve"> (พ.ศ. 2561-2565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)  </w:t>
      </w:r>
      <w:r w:rsidR="00457533" w:rsidRPr="00457533">
        <w:rPr>
          <w:rFonts w:ascii="TH SarabunIT๙" w:eastAsia="Calibri" w:hAnsi="TH SarabunIT๙" w:cs="TH SarabunIT๙"/>
          <w:sz w:val="32"/>
          <w:szCs w:val="32"/>
          <w:cs/>
        </w:rPr>
        <w:t xml:space="preserve">และพิจารณาถึงความสอดคล้องของแผนพัฒนากับสถานะทางการคลัง และทรัพยากรในการบริหารจัดการขององค์การบริหารส่วนตำบลท่านางแนว 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="00457533" w:rsidRPr="00457533">
        <w:rPr>
          <w:rFonts w:ascii="TH SarabunIT๙" w:eastAsia="Calibri" w:hAnsi="TH SarabunIT๙" w:cs="TH SarabunIT๙"/>
          <w:sz w:val="32"/>
          <w:szCs w:val="32"/>
          <w:cs/>
        </w:rPr>
        <w:t>ด้วยการจัดเรียงลำดับความสำคัญ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="00457533" w:rsidRPr="00457533">
        <w:rPr>
          <w:rFonts w:ascii="TH SarabunIT๙" w:eastAsia="Calibri" w:hAnsi="TH SarabunIT๙" w:cs="TH SarabunIT๙"/>
          <w:sz w:val="32"/>
          <w:szCs w:val="32"/>
          <w:cs/>
        </w:rPr>
        <w:t xml:space="preserve"> ซึ่ง</w:t>
      </w:r>
      <w:r w:rsidRPr="00457533">
        <w:rPr>
          <w:rFonts w:ascii="TH SarabunIT๙" w:eastAsia="Calibri" w:hAnsi="TH SarabunIT๙" w:cs="TH SarabunIT๙"/>
          <w:sz w:val="32"/>
          <w:szCs w:val="32"/>
          <w:cs/>
        </w:rPr>
        <w:t>แผนพัฒนา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ท้องถิ่น  (พ.ศ. 256</w:t>
      </w:r>
      <w:r w:rsidR="00264981">
        <w:rPr>
          <w:rFonts w:ascii="TH SarabunIT๙" w:eastAsia="Calibri" w:hAnsi="TH SarabunIT๙" w:cs="TH SarabunIT๙" w:hint="cs"/>
          <w:sz w:val="32"/>
          <w:szCs w:val="32"/>
          <w:cs/>
        </w:rPr>
        <w:t>1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-256</w:t>
      </w:r>
      <w:r w:rsidR="00264981">
        <w:rPr>
          <w:rFonts w:ascii="TH SarabunIT๙" w:eastAsia="Calibri" w:hAnsi="TH SarabunIT๙" w:cs="TH SarabunIT๙" w:hint="cs"/>
          <w:sz w:val="32"/>
          <w:szCs w:val="32"/>
          <w:cs/>
        </w:rPr>
        <w:t>5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)  </w:t>
      </w:r>
      <w:r w:rsidR="00457533" w:rsidRPr="00457533">
        <w:rPr>
          <w:rFonts w:ascii="TH SarabunIT๙" w:eastAsia="Calibri" w:hAnsi="TH SarabunIT๙" w:cs="TH SarabunIT๙"/>
          <w:sz w:val="32"/>
          <w:szCs w:val="32"/>
          <w:cs/>
        </w:rPr>
        <w:t xml:space="preserve">จะประกอบด้วยโครงการที่องค์การบริหารส่วนตำบลท่านางแนวดำเนินการเอง  และโครงการที่องค์การบริหารส่วนตำบลท่านางแนวอุดหนุนให้หน่วยงานอื่นดำเนินการตามที่ระเบียบกฎหมายกำหนดไว้  </w:t>
      </w:r>
      <w:r w:rsidR="00264981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</w:t>
      </w:r>
      <w:r w:rsidR="00457533" w:rsidRPr="00457533">
        <w:rPr>
          <w:rFonts w:ascii="TH SarabunIT๙" w:eastAsia="Calibri" w:hAnsi="TH SarabunIT๙" w:cs="TH SarabunIT๙"/>
          <w:sz w:val="32"/>
          <w:szCs w:val="32"/>
          <w:cs/>
        </w:rPr>
        <w:t xml:space="preserve">รวมถึงโครงการเพื่อการประสานแผนขององค์การบริหารส่วนตำบลท่านางแนว  </w:t>
      </w:r>
      <w:r w:rsidR="00264981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</w:t>
      </w:r>
      <w:r w:rsidR="00457533" w:rsidRPr="00457533">
        <w:rPr>
          <w:rFonts w:ascii="TH SarabunIT๙" w:eastAsia="Calibri" w:hAnsi="TH SarabunIT๙" w:cs="TH SarabunIT๙"/>
          <w:sz w:val="32"/>
          <w:szCs w:val="32"/>
          <w:cs/>
        </w:rPr>
        <w:t xml:space="preserve">จะต้องเสนอขอรับการสนับสนุนงบประมาณจากหน่วยงานอื่น  </w:t>
      </w:r>
      <w:r w:rsidR="00264981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</w:t>
      </w:r>
      <w:r w:rsidR="00457533" w:rsidRPr="00457533">
        <w:rPr>
          <w:rFonts w:ascii="TH SarabunIT๙" w:eastAsia="Calibri" w:hAnsi="TH SarabunIT๙" w:cs="TH SarabunIT๙"/>
          <w:sz w:val="32"/>
          <w:szCs w:val="32"/>
          <w:cs/>
        </w:rPr>
        <w:t>โดย</w:t>
      </w:r>
      <w:r w:rsidRPr="00457533">
        <w:rPr>
          <w:rFonts w:ascii="TH SarabunIT๙" w:eastAsia="Calibri" w:hAnsi="TH SarabunIT๙" w:cs="TH SarabunIT๙"/>
          <w:sz w:val="32"/>
          <w:szCs w:val="32"/>
          <w:cs/>
        </w:rPr>
        <w:t>แผนพัฒนา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ท้องถิ่น (พ.ศ. 2561-256</w:t>
      </w:r>
      <w:r w:rsidR="00264981">
        <w:rPr>
          <w:rFonts w:ascii="TH SarabunIT๙" w:eastAsia="Calibri" w:hAnsi="TH SarabunIT๙" w:cs="TH SarabunIT๙" w:hint="cs"/>
          <w:sz w:val="32"/>
          <w:szCs w:val="32"/>
          <w:cs/>
        </w:rPr>
        <w:t>5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)  </w:t>
      </w:r>
      <w:r w:rsidR="00457533" w:rsidRPr="00457533">
        <w:rPr>
          <w:rFonts w:ascii="TH SarabunIT๙" w:eastAsia="Calibri" w:hAnsi="TH SarabunIT๙" w:cs="TH SarabunIT๙"/>
          <w:sz w:val="32"/>
          <w:szCs w:val="32"/>
          <w:cs/>
        </w:rPr>
        <w:t xml:space="preserve">ดังกล่าว  นายกองค์การบริหารส่วนตำบลท่านางแนว  ได้เสนอ “ร่าง” </w:t>
      </w:r>
      <w:r w:rsidRPr="00457533">
        <w:rPr>
          <w:rFonts w:ascii="TH SarabunIT๙" w:eastAsia="Calibri" w:hAnsi="TH SarabunIT๙" w:cs="TH SarabunIT๙"/>
          <w:sz w:val="32"/>
          <w:szCs w:val="32"/>
          <w:cs/>
        </w:rPr>
        <w:t>แผนพัฒนา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ท้องถิ่น</w:t>
      </w:r>
      <w:r w:rsidR="00264981">
        <w:rPr>
          <w:rFonts w:ascii="TH SarabunIT๙" w:eastAsia="Calibri" w:hAnsi="TH SarabunIT๙" w:cs="TH SarabunIT๙" w:hint="cs"/>
          <w:sz w:val="32"/>
          <w:szCs w:val="32"/>
          <w:cs/>
        </w:rPr>
        <w:t xml:space="preserve"> (พ.ศ. 2561-2565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)  </w:t>
      </w:r>
      <w:r w:rsidR="00457533" w:rsidRPr="00457533">
        <w:rPr>
          <w:rFonts w:ascii="TH SarabunIT๙" w:eastAsia="Calibri" w:hAnsi="TH SarabunIT๙" w:cs="TH SarabunIT๙"/>
          <w:sz w:val="32"/>
          <w:szCs w:val="32"/>
          <w:cs/>
        </w:rPr>
        <w:t>ต่อสภาองค์การบริหารส่วนตำบลท่านางแนว  พิจารณาให้ความเห็นชอบแล้ว ในคราวการประชุมสภาฯ สมัย</w:t>
      </w:r>
      <w:r w:rsidR="00457533" w:rsidRPr="00457533">
        <w:rPr>
          <w:rFonts w:ascii="TH SarabunIT๙" w:eastAsia="Calibri" w:hAnsi="TH SarabunIT๙" w:cs="TH SarabunIT๙" w:hint="cs"/>
          <w:sz w:val="32"/>
          <w:szCs w:val="32"/>
          <w:cs/>
        </w:rPr>
        <w:t>วิ</w:t>
      </w:r>
      <w:r w:rsidR="00457533" w:rsidRPr="00457533">
        <w:rPr>
          <w:rFonts w:ascii="TH SarabunIT๙" w:eastAsia="Calibri" w:hAnsi="TH SarabunIT๙" w:cs="TH SarabunIT๙"/>
          <w:sz w:val="32"/>
          <w:szCs w:val="32"/>
          <w:cs/>
        </w:rPr>
        <w:t xml:space="preserve">สามัญ  สมัยที่ </w:t>
      </w:r>
      <w:r w:rsidR="00820246">
        <w:rPr>
          <w:rFonts w:ascii="TH SarabunIT๙" w:eastAsia="Calibri" w:hAnsi="TH SarabunIT๙" w:cs="TH SarabunIT๙" w:hint="cs"/>
          <w:sz w:val="32"/>
          <w:szCs w:val="32"/>
          <w:cs/>
        </w:rPr>
        <w:t>1</w:t>
      </w:r>
      <w:r w:rsidR="00264981">
        <w:rPr>
          <w:rFonts w:ascii="TH SarabunIT๙" w:eastAsia="Calibri" w:hAnsi="TH SarabunIT๙" w:cs="TH SarabunIT๙"/>
          <w:sz w:val="32"/>
          <w:szCs w:val="32"/>
          <w:cs/>
        </w:rPr>
        <w:t>/2562</w:t>
      </w:r>
      <w:r w:rsidR="00457533" w:rsidRPr="00457533">
        <w:rPr>
          <w:rFonts w:ascii="TH SarabunIT๙" w:eastAsia="Calibri" w:hAnsi="TH SarabunIT๙" w:cs="TH SarabunIT๙"/>
          <w:sz w:val="32"/>
          <w:szCs w:val="32"/>
          <w:cs/>
        </w:rPr>
        <w:t xml:space="preserve">  เมื่อวันที่ </w:t>
      </w:r>
      <w:r w:rsidR="00457533" w:rsidRPr="00457533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="00264981">
        <w:rPr>
          <w:rFonts w:ascii="TH SarabunIT๙" w:eastAsia="Calibri" w:hAnsi="TH SarabunIT๙" w:cs="TH SarabunIT๙" w:hint="cs"/>
          <w:sz w:val="32"/>
          <w:szCs w:val="32"/>
          <w:cs/>
        </w:rPr>
        <w:t>28 มิถุนายน</w:t>
      </w:r>
      <w:r w:rsidR="00264981">
        <w:rPr>
          <w:rFonts w:ascii="TH SarabunIT๙" w:eastAsia="Calibri" w:hAnsi="TH SarabunIT๙" w:cs="TH SarabunIT๙"/>
          <w:sz w:val="32"/>
          <w:szCs w:val="32"/>
          <w:cs/>
        </w:rPr>
        <w:t xml:space="preserve">  2562</w:t>
      </w:r>
    </w:p>
    <w:p w:rsidR="00457533" w:rsidRPr="00457533" w:rsidRDefault="00457533" w:rsidP="00457533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</w:p>
    <w:p w:rsidR="00457533" w:rsidRPr="00457533" w:rsidRDefault="00457533" w:rsidP="00457533">
      <w:pPr>
        <w:rPr>
          <w:rFonts w:ascii="TH SarabunIT๙" w:eastAsia="Calibri" w:hAnsi="TH SarabunIT๙" w:cs="TH SarabunIT๙"/>
          <w:sz w:val="32"/>
          <w:szCs w:val="32"/>
        </w:rPr>
      </w:pPr>
    </w:p>
    <w:p w:rsidR="00457533" w:rsidRPr="00457533" w:rsidRDefault="00457533" w:rsidP="00457533">
      <w:pPr>
        <w:spacing w:after="0" w:line="240" w:lineRule="auto"/>
        <w:ind w:left="5760"/>
        <w:rPr>
          <w:rFonts w:ascii="TH SarabunIT๙" w:eastAsia="Calibri" w:hAnsi="TH SarabunIT๙" w:cs="TH SarabunIT๙"/>
          <w:sz w:val="32"/>
          <w:szCs w:val="32"/>
        </w:rPr>
      </w:pPr>
      <w:r w:rsidRPr="00457533">
        <w:rPr>
          <w:rFonts w:ascii="TH SarabunIT๙" w:eastAsia="Calibri" w:hAnsi="TH SarabunIT๙" w:cs="TH SarabunIT๙"/>
          <w:sz w:val="32"/>
          <w:szCs w:val="32"/>
          <w:cs/>
        </w:rPr>
        <w:t xml:space="preserve">   องค์การบริหารส่วนตำบลท่านางแนว</w:t>
      </w:r>
    </w:p>
    <w:p w:rsidR="00457533" w:rsidRPr="00457533" w:rsidRDefault="00457533" w:rsidP="00457533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 w:rsidRPr="00457533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457533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457533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457533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457533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457533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457533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457533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457533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457533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 </w:t>
      </w:r>
      <w:r w:rsidR="00264981">
        <w:rPr>
          <w:rFonts w:ascii="TH SarabunIT๙" w:eastAsia="Calibri" w:hAnsi="TH SarabunIT๙" w:cs="TH SarabunIT๙" w:hint="cs"/>
          <w:sz w:val="32"/>
          <w:szCs w:val="32"/>
          <w:cs/>
        </w:rPr>
        <w:t>มิถุนายน</w:t>
      </w:r>
      <w:r w:rsidRPr="00457533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</w:t>
      </w:r>
      <w:r w:rsidR="00264981">
        <w:rPr>
          <w:rFonts w:ascii="TH SarabunIT๙" w:eastAsia="Calibri" w:hAnsi="TH SarabunIT๙" w:cs="TH SarabunIT๙"/>
          <w:sz w:val="32"/>
          <w:szCs w:val="32"/>
          <w:cs/>
        </w:rPr>
        <w:t>2562</w:t>
      </w:r>
    </w:p>
    <w:p w:rsidR="00457533" w:rsidRPr="00457533" w:rsidRDefault="00457533" w:rsidP="00457533">
      <w:pPr>
        <w:rPr>
          <w:rFonts w:ascii="TH SarabunIT๙" w:eastAsia="Calibri" w:hAnsi="TH SarabunIT๙" w:cs="TH SarabunIT๙"/>
          <w:sz w:val="32"/>
          <w:szCs w:val="32"/>
        </w:rPr>
      </w:pPr>
    </w:p>
    <w:p w:rsidR="00457533" w:rsidRPr="00457533" w:rsidRDefault="00457533" w:rsidP="00457533">
      <w:pPr>
        <w:rPr>
          <w:rFonts w:ascii="TH SarabunIT๙" w:eastAsia="Calibri" w:hAnsi="TH SarabunIT๙" w:cs="TH SarabunIT๙"/>
          <w:sz w:val="32"/>
          <w:szCs w:val="32"/>
        </w:rPr>
      </w:pPr>
      <w:r w:rsidRPr="00457533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 </w:t>
      </w:r>
    </w:p>
    <w:p w:rsidR="00457533" w:rsidRPr="00457533" w:rsidRDefault="00457533" w:rsidP="00457533">
      <w:pPr>
        <w:rPr>
          <w:rFonts w:ascii="TH SarabunIT๙" w:eastAsia="Calibri" w:hAnsi="TH SarabunIT๙" w:cs="TH SarabunIT๙"/>
          <w:sz w:val="32"/>
          <w:szCs w:val="32"/>
        </w:rPr>
      </w:pPr>
    </w:p>
    <w:p w:rsidR="00457533" w:rsidRPr="00457533" w:rsidRDefault="00457533" w:rsidP="00457533">
      <w:pPr>
        <w:rPr>
          <w:rFonts w:ascii="TH SarabunIT๙" w:eastAsia="Calibri" w:hAnsi="TH SarabunIT๙" w:cs="TH SarabunIT๙"/>
          <w:sz w:val="32"/>
          <w:szCs w:val="32"/>
        </w:rPr>
      </w:pPr>
    </w:p>
    <w:p w:rsidR="00457533" w:rsidRPr="00457533" w:rsidRDefault="00457533" w:rsidP="00457533">
      <w:pPr>
        <w:rPr>
          <w:rFonts w:ascii="TH SarabunIT๙" w:eastAsia="Calibri" w:hAnsi="TH SarabunIT๙" w:cs="TH SarabunIT๙"/>
          <w:sz w:val="32"/>
          <w:szCs w:val="32"/>
        </w:rPr>
      </w:pPr>
    </w:p>
    <w:p w:rsidR="00457533" w:rsidRPr="00457533" w:rsidRDefault="00457533" w:rsidP="00457533">
      <w:pPr>
        <w:jc w:val="center"/>
        <w:rPr>
          <w:rFonts w:ascii="TH SarabunIT๙" w:eastAsia="Calibri" w:hAnsi="TH SarabunIT๙" w:cs="TH SarabunIT๙"/>
          <w:sz w:val="40"/>
          <w:szCs w:val="40"/>
        </w:rPr>
      </w:pPr>
    </w:p>
    <w:p w:rsidR="00457533" w:rsidRDefault="00457533" w:rsidP="00457533">
      <w:pPr>
        <w:jc w:val="center"/>
        <w:rPr>
          <w:rFonts w:ascii="TH SarabunIT๙" w:eastAsia="Calibri" w:hAnsi="TH SarabunIT๙" w:cs="TH SarabunIT๙"/>
          <w:sz w:val="40"/>
          <w:szCs w:val="40"/>
        </w:rPr>
      </w:pPr>
    </w:p>
    <w:p w:rsidR="00741ACE" w:rsidRDefault="00741ACE" w:rsidP="00457533">
      <w:pPr>
        <w:jc w:val="center"/>
        <w:rPr>
          <w:rFonts w:ascii="TH SarabunIT๙" w:eastAsia="Calibri" w:hAnsi="TH SarabunIT๙" w:cs="TH SarabunIT๙"/>
          <w:sz w:val="40"/>
          <w:szCs w:val="40"/>
        </w:rPr>
      </w:pPr>
    </w:p>
    <w:p w:rsidR="00B50FE0" w:rsidRPr="00457533" w:rsidRDefault="00B50FE0" w:rsidP="00457533">
      <w:pPr>
        <w:jc w:val="center"/>
        <w:rPr>
          <w:rFonts w:ascii="TH SarabunIT๙" w:eastAsia="Calibri" w:hAnsi="TH SarabunIT๙" w:cs="TH SarabunIT๙"/>
          <w:sz w:val="40"/>
          <w:szCs w:val="40"/>
        </w:rPr>
      </w:pPr>
    </w:p>
    <w:p w:rsidR="00457533" w:rsidRPr="00457533" w:rsidRDefault="00457533" w:rsidP="00457533">
      <w:pPr>
        <w:jc w:val="center"/>
        <w:rPr>
          <w:rFonts w:ascii="TH SarabunIT๙" w:eastAsia="Calibri" w:hAnsi="TH SarabunIT๙" w:cs="TH SarabunIT๙"/>
          <w:b/>
          <w:bCs/>
          <w:sz w:val="40"/>
          <w:szCs w:val="40"/>
        </w:rPr>
      </w:pPr>
      <w:r w:rsidRPr="00457533">
        <w:rPr>
          <w:rFonts w:ascii="TH SarabunIT๙" w:eastAsia="Calibri" w:hAnsi="TH SarabunIT๙" w:cs="TH SarabunIT๙"/>
          <w:b/>
          <w:bCs/>
          <w:sz w:val="40"/>
          <w:szCs w:val="40"/>
          <w:cs/>
        </w:rPr>
        <w:lastRenderedPageBreak/>
        <w:t>สารบัญ</w:t>
      </w:r>
    </w:p>
    <w:p w:rsidR="00457533" w:rsidRPr="00457533" w:rsidRDefault="00457533" w:rsidP="00457533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 w:rsidRPr="00457533">
        <w:rPr>
          <w:rFonts w:ascii="TH SarabunIT๙" w:eastAsia="Calibri" w:hAnsi="TH SarabunIT๙" w:cs="TH SarabunIT๙"/>
          <w:sz w:val="40"/>
          <w:szCs w:val="40"/>
        </w:rPr>
        <w:tab/>
      </w:r>
      <w:r w:rsidRPr="00457533">
        <w:rPr>
          <w:rFonts w:ascii="TH SarabunIT๙" w:eastAsia="Calibri" w:hAnsi="TH SarabunIT๙" w:cs="TH SarabunIT๙"/>
          <w:sz w:val="40"/>
          <w:szCs w:val="40"/>
        </w:rPr>
        <w:tab/>
      </w:r>
      <w:r w:rsidRPr="00457533">
        <w:rPr>
          <w:rFonts w:ascii="TH SarabunIT๙" w:eastAsia="Calibri" w:hAnsi="TH SarabunIT๙" w:cs="TH SarabunIT๙"/>
          <w:sz w:val="40"/>
          <w:szCs w:val="40"/>
        </w:rPr>
        <w:tab/>
      </w:r>
      <w:r w:rsidRPr="00457533">
        <w:rPr>
          <w:rFonts w:ascii="TH SarabunIT๙" w:eastAsia="Calibri" w:hAnsi="TH SarabunIT๙" w:cs="TH SarabunIT๙"/>
          <w:sz w:val="40"/>
          <w:szCs w:val="40"/>
        </w:rPr>
        <w:tab/>
      </w:r>
      <w:r w:rsidRPr="00457533">
        <w:rPr>
          <w:rFonts w:ascii="TH SarabunIT๙" w:eastAsia="Calibri" w:hAnsi="TH SarabunIT๙" w:cs="TH SarabunIT๙"/>
          <w:sz w:val="40"/>
          <w:szCs w:val="40"/>
        </w:rPr>
        <w:tab/>
      </w:r>
      <w:r w:rsidRPr="00457533">
        <w:rPr>
          <w:rFonts w:ascii="TH SarabunIT๙" w:eastAsia="Calibri" w:hAnsi="TH SarabunIT๙" w:cs="TH SarabunIT๙"/>
          <w:sz w:val="40"/>
          <w:szCs w:val="40"/>
        </w:rPr>
        <w:tab/>
      </w:r>
      <w:r w:rsidRPr="00457533">
        <w:rPr>
          <w:rFonts w:ascii="TH SarabunIT๙" w:eastAsia="Calibri" w:hAnsi="TH SarabunIT๙" w:cs="TH SarabunIT๙"/>
          <w:sz w:val="40"/>
          <w:szCs w:val="40"/>
        </w:rPr>
        <w:tab/>
      </w:r>
      <w:r w:rsidRPr="00457533">
        <w:rPr>
          <w:rFonts w:ascii="TH SarabunIT๙" w:eastAsia="Calibri" w:hAnsi="TH SarabunIT๙" w:cs="TH SarabunIT๙"/>
          <w:sz w:val="40"/>
          <w:szCs w:val="40"/>
        </w:rPr>
        <w:tab/>
      </w:r>
      <w:r w:rsidRPr="00457533">
        <w:rPr>
          <w:rFonts w:ascii="TH SarabunIT๙" w:eastAsia="Calibri" w:hAnsi="TH SarabunIT๙" w:cs="TH SarabunIT๙"/>
          <w:sz w:val="40"/>
          <w:szCs w:val="40"/>
        </w:rPr>
        <w:tab/>
      </w:r>
      <w:r w:rsidRPr="00457533">
        <w:rPr>
          <w:rFonts w:ascii="TH SarabunIT๙" w:eastAsia="Calibri" w:hAnsi="TH SarabunIT๙" w:cs="TH SarabunIT๙"/>
          <w:sz w:val="40"/>
          <w:szCs w:val="40"/>
        </w:rPr>
        <w:tab/>
      </w:r>
      <w:r w:rsidRPr="00457533">
        <w:rPr>
          <w:rFonts w:ascii="TH SarabunIT๙" w:eastAsia="Calibri" w:hAnsi="TH SarabunIT๙" w:cs="TH SarabunIT๙"/>
          <w:sz w:val="40"/>
          <w:szCs w:val="40"/>
        </w:rPr>
        <w:tab/>
      </w:r>
      <w:r w:rsidRPr="00457533">
        <w:rPr>
          <w:rFonts w:ascii="TH SarabunIT๙" w:eastAsia="Calibri" w:hAnsi="TH SarabunIT๙" w:cs="TH SarabunIT๙"/>
          <w:sz w:val="32"/>
          <w:szCs w:val="32"/>
          <w:cs/>
        </w:rPr>
        <w:t>หน้า</w:t>
      </w:r>
    </w:p>
    <w:p w:rsidR="00457533" w:rsidRDefault="00457533" w:rsidP="00457533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 w:rsidRPr="00457533">
        <w:rPr>
          <w:rFonts w:ascii="TH SarabunIT๙" w:eastAsia="Calibri" w:hAnsi="TH SarabunIT๙" w:cs="TH SarabunIT๙"/>
          <w:sz w:val="32"/>
          <w:szCs w:val="32"/>
          <w:cs/>
        </w:rPr>
        <w:t xml:space="preserve">ส่วนที่  1  </w:t>
      </w:r>
      <w:r w:rsidR="00B50FE0">
        <w:rPr>
          <w:rFonts w:ascii="TH SarabunIT๙" w:eastAsia="Calibri" w:hAnsi="TH SarabunIT๙" w:cs="TH SarabunIT๙" w:hint="cs"/>
          <w:sz w:val="32"/>
          <w:szCs w:val="32"/>
          <w:cs/>
        </w:rPr>
        <w:t>สภาพทั่วไปและข้อมูลพื้นฐาน</w:t>
      </w:r>
    </w:p>
    <w:p w:rsidR="00B50FE0" w:rsidRDefault="00B50FE0" w:rsidP="00457533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/>
          <w:sz w:val="32"/>
          <w:szCs w:val="32"/>
        </w:rPr>
        <w:tab/>
        <w:t xml:space="preserve">   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1. ด้านกายภาพ</w:t>
      </w:r>
      <w:r w:rsidR="00287C1F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287C1F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287C1F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287C1F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287C1F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287C1F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287C1F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287C1F">
        <w:rPr>
          <w:rFonts w:ascii="TH SarabunIT๙" w:eastAsia="Calibri" w:hAnsi="TH SarabunIT๙" w:cs="TH SarabunIT๙" w:hint="cs"/>
          <w:sz w:val="32"/>
          <w:szCs w:val="32"/>
          <w:cs/>
        </w:rPr>
        <w:tab/>
        <w:t>1</w:t>
      </w:r>
      <w:r w:rsidR="00CD049D">
        <w:rPr>
          <w:rFonts w:ascii="TH SarabunIT๙" w:eastAsia="Calibri" w:hAnsi="TH SarabunIT๙" w:cs="TH SarabunIT๙" w:hint="cs"/>
          <w:sz w:val="32"/>
          <w:szCs w:val="32"/>
          <w:cs/>
        </w:rPr>
        <w:t xml:space="preserve"> - </w:t>
      </w:r>
      <w:r w:rsidR="00EB3CE4">
        <w:rPr>
          <w:rFonts w:ascii="TH SarabunIT๙" w:eastAsia="Calibri" w:hAnsi="TH SarabunIT๙" w:cs="TH SarabunIT๙" w:hint="cs"/>
          <w:sz w:val="32"/>
          <w:szCs w:val="32"/>
          <w:cs/>
        </w:rPr>
        <w:t>3</w:t>
      </w:r>
    </w:p>
    <w:p w:rsidR="00B50FE0" w:rsidRDefault="00B50FE0" w:rsidP="00457533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ab/>
        <w:t xml:space="preserve">   2. ด้านการเมือง/การปกครอง</w:t>
      </w:r>
      <w:r w:rsidR="00287C1F">
        <w:rPr>
          <w:rFonts w:ascii="TH SarabunIT๙" w:eastAsia="Calibri" w:hAnsi="TH SarabunIT๙" w:cs="TH SarabunIT๙"/>
          <w:sz w:val="32"/>
          <w:szCs w:val="32"/>
        </w:rPr>
        <w:tab/>
      </w:r>
      <w:r w:rsidR="00287C1F">
        <w:rPr>
          <w:rFonts w:ascii="TH SarabunIT๙" w:eastAsia="Calibri" w:hAnsi="TH SarabunIT๙" w:cs="TH SarabunIT๙"/>
          <w:sz w:val="32"/>
          <w:szCs w:val="32"/>
        </w:rPr>
        <w:tab/>
      </w:r>
      <w:r w:rsidR="00287C1F">
        <w:rPr>
          <w:rFonts w:ascii="TH SarabunIT๙" w:eastAsia="Calibri" w:hAnsi="TH SarabunIT๙" w:cs="TH SarabunIT๙"/>
          <w:sz w:val="32"/>
          <w:szCs w:val="32"/>
        </w:rPr>
        <w:tab/>
      </w:r>
      <w:r w:rsidR="00287C1F">
        <w:rPr>
          <w:rFonts w:ascii="TH SarabunIT๙" w:eastAsia="Calibri" w:hAnsi="TH SarabunIT๙" w:cs="TH SarabunIT๙"/>
          <w:sz w:val="32"/>
          <w:szCs w:val="32"/>
        </w:rPr>
        <w:tab/>
      </w:r>
      <w:r w:rsidR="00287C1F">
        <w:rPr>
          <w:rFonts w:ascii="TH SarabunIT๙" w:eastAsia="Calibri" w:hAnsi="TH SarabunIT๙" w:cs="TH SarabunIT๙"/>
          <w:sz w:val="32"/>
          <w:szCs w:val="32"/>
        </w:rPr>
        <w:tab/>
      </w:r>
      <w:r w:rsidR="00287C1F">
        <w:rPr>
          <w:rFonts w:ascii="TH SarabunIT๙" w:eastAsia="Calibri" w:hAnsi="TH SarabunIT๙" w:cs="TH SarabunIT๙"/>
          <w:sz w:val="32"/>
          <w:szCs w:val="32"/>
        </w:rPr>
        <w:tab/>
      </w:r>
      <w:r w:rsidR="00287C1F">
        <w:rPr>
          <w:rFonts w:ascii="TH SarabunIT๙" w:eastAsia="Calibri" w:hAnsi="TH SarabunIT๙" w:cs="TH SarabunIT๙"/>
          <w:sz w:val="32"/>
          <w:szCs w:val="32"/>
        </w:rPr>
        <w:tab/>
      </w:r>
      <w:r w:rsidR="00EB3CE4">
        <w:rPr>
          <w:rFonts w:ascii="TH SarabunIT๙" w:eastAsia="Calibri" w:hAnsi="TH SarabunIT๙" w:cs="TH SarabunIT๙"/>
          <w:sz w:val="32"/>
          <w:szCs w:val="32"/>
        </w:rPr>
        <w:t>3 - 4</w:t>
      </w:r>
    </w:p>
    <w:p w:rsidR="00B50FE0" w:rsidRDefault="00B50FE0" w:rsidP="00457533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ab/>
        <w:t xml:space="preserve">   3. ประชากร</w:t>
      </w:r>
      <w:r w:rsidR="00287C1F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287C1F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287C1F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287C1F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287C1F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287C1F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287C1F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287C1F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287C1F">
        <w:rPr>
          <w:rFonts w:ascii="TH SarabunIT๙" w:eastAsia="Calibri" w:hAnsi="TH SarabunIT๙" w:cs="TH SarabunIT๙" w:hint="cs"/>
          <w:sz w:val="32"/>
          <w:szCs w:val="32"/>
          <w:cs/>
        </w:rPr>
        <w:tab/>
        <w:t>4</w:t>
      </w:r>
      <w:r w:rsidR="00EB3CE4">
        <w:rPr>
          <w:rFonts w:ascii="TH SarabunIT๙" w:eastAsia="Calibri" w:hAnsi="TH SarabunIT๙" w:cs="TH SarabunIT๙" w:hint="cs"/>
          <w:sz w:val="32"/>
          <w:szCs w:val="32"/>
          <w:cs/>
        </w:rPr>
        <w:t xml:space="preserve"> - 7 </w:t>
      </w:r>
    </w:p>
    <w:p w:rsidR="00B50FE0" w:rsidRDefault="00B50FE0" w:rsidP="00457533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ab/>
        <w:t xml:space="preserve">   4. สภาพทางสังคม</w:t>
      </w:r>
      <w:r w:rsidR="00287C1F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287C1F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287C1F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287C1F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287C1F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287C1F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287C1F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287C1F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EB3CE4">
        <w:rPr>
          <w:rFonts w:ascii="TH SarabunIT๙" w:eastAsia="Calibri" w:hAnsi="TH SarabunIT๙" w:cs="TH SarabunIT๙" w:hint="cs"/>
          <w:sz w:val="32"/>
          <w:szCs w:val="32"/>
          <w:cs/>
        </w:rPr>
        <w:t>7 - 10</w:t>
      </w:r>
    </w:p>
    <w:p w:rsidR="00B50FE0" w:rsidRDefault="00B50FE0" w:rsidP="00457533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ab/>
        <w:t xml:space="preserve">   5. ระบบบริการพื้นฐาน</w:t>
      </w:r>
      <w:r w:rsidR="00287C1F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287C1F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287C1F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287C1F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287C1F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287C1F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287C1F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287C1F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EB3CE4">
        <w:rPr>
          <w:rFonts w:ascii="TH SarabunIT๙" w:eastAsia="Calibri" w:hAnsi="TH SarabunIT๙" w:cs="TH SarabunIT๙" w:hint="cs"/>
          <w:sz w:val="32"/>
          <w:szCs w:val="32"/>
          <w:cs/>
        </w:rPr>
        <w:t>10 - 11</w:t>
      </w:r>
    </w:p>
    <w:p w:rsidR="00B50FE0" w:rsidRDefault="00B50FE0" w:rsidP="00457533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ab/>
        <w:t xml:space="preserve">   6. ระบบเศรษฐกิจ</w:t>
      </w:r>
      <w:r w:rsidR="00287C1F">
        <w:rPr>
          <w:rFonts w:ascii="TH SarabunIT๙" w:eastAsia="Calibri" w:hAnsi="TH SarabunIT๙" w:cs="TH SarabunIT๙"/>
          <w:sz w:val="32"/>
          <w:szCs w:val="32"/>
        </w:rPr>
        <w:tab/>
      </w:r>
      <w:r w:rsidR="00287C1F">
        <w:rPr>
          <w:rFonts w:ascii="TH SarabunIT๙" w:eastAsia="Calibri" w:hAnsi="TH SarabunIT๙" w:cs="TH SarabunIT๙"/>
          <w:sz w:val="32"/>
          <w:szCs w:val="32"/>
        </w:rPr>
        <w:tab/>
      </w:r>
      <w:r w:rsidR="00287C1F">
        <w:rPr>
          <w:rFonts w:ascii="TH SarabunIT๙" w:eastAsia="Calibri" w:hAnsi="TH SarabunIT๙" w:cs="TH SarabunIT๙"/>
          <w:sz w:val="32"/>
          <w:szCs w:val="32"/>
        </w:rPr>
        <w:tab/>
      </w:r>
      <w:r w:rsidR="00287C1F">
        <w:rPr>
          <w:rFonts w:ascii="TH SarabunIT๙" w:eastAsia="Calibri" w:hAnsi="TH SarabunIT๙" w:cs="TH SarabunIT๙"/>
          <w:sz w:val="32"/>
          <w:szCs w:val="32"/>
        </w:rPr>
        <w:tab/>
      </w:r>
      <w:r w:rsidR="00287C1F">
        <w:rPr>
          <w:rFonts w:ascii="TH SarabunIT๙" w:eastAsia="Calibri" w:hAnsi="TH SarabunIT๙" w:cs="TH SarabunIT๙"/>
          <w:sz w:val="32"/>
          <w:szCs w:val="32"/>
        </w:rPr>
        <w:tab/>
      </w:r>
      <w:r w:rsidR="00287C1F">
        <w:rPr>
          <w:rFonts w:ascii="TH SarabunIT๙" w:eastAsia="Calibri" w:hAnsi="TH SarabunIT๙" w:cs="TH SarabunIT๙"/>
          <w:sz w:val="32"/>
          <w:szCs w:val="32"/>
        </w:rPr>
        <w:tab/>
      </w:r>
      <w:r w:rsidR="00287C1F">
        <w:rPr>
          <w:rFonts w:ascii="TH SarabunIT๙" w:eastAsia="Calibri" w:hAnsi="TH SarabunIT๙" w:cs="TH SarabunIT๙"/>
          <w:sz w:val="32"/>
          <w:szCs w:val="32"/>
        </w:rPr>
        <w:tab/>
      </w:r>
      <w:r w:rsidR="00287C1F">
        <w:rPr>
          <w:rFonts w:ascii="TH SarabunIT๙" w:eastAsia="Calibri" w:hAnsi="TH SarabunIT๙" w:cs="TH SarabunIT๙"/>
          <w:sz w:val="32"/>
          <w:szCs w:val="32"/>
        </w:rPr>
        <w:tab/>
        <w:t>1</w:t>
      </w:r>
      <w:r w:rsidR="00EB3CE4">
        <w:rPr>
          <w:rFonts w:ascii="TH SarabunIT๙" w:eastAsia="Calibri" w:hAnsi="TH SarabunIT๙" w:cs="TH SarabunIT๙"/>
          <w:sz w:val="32"/>
          <w:szCs w:val="32"/>
        </w:rPr>
        <w:t>2 - 13</w:t>
      </w:r>
    </w:p>
    <w:p w:rsidR="00BB1E7F" w:rsidRDefault="00B50FE0" w:rsidP="00BB1E7F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ab/>
        <w:t xml:space="preserve">   </w:t>
      </w:r>
      <w:r w:rsidR="00EB3CE4">
        <w:rPr>
          <w:rFonts w:ascii="TH SarabunIT๙" w:eastAsia="Calibri" w:hAnsi="TH SarabunIT๙" w:cs="TH SarabunIT๙" w:hint="cs"/>
          <w:sz w:val="32"/>
          <w:szCs w:val="32"/>
          <w:cs/>
        </w:rPr>
        <w:t>7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. ศาสนา ประเพณี </w:t>
      </w:r>
      <w:r w:rsidR="0097418D">
        <w:rPr>
          <w:rFonts w:ascii="TH SarabunIT๙" w:eastAsia="Calibri" w:hAnsi="TH SarabunIT๙" w:cs="TH SarabunIT๙" w:hint="cs"/>
          <w:sz w:val="32"/>
          <w:szCs w:val="32"/>
          <w:cs/>
        </w:rPr>
        <w:t>วัฒนธรรม</w:t>
      </w:r>
      <w:r w:rsidR="00287C1F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287C1F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287C1F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287C1F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287C1F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287C1F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287C1F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EB3CE4">
        <w:rPr>
          <w:rFonts w:ascii="TH SarabunIT๙" w:eastAsia="Calibri" w:hAnsi="TH SarabunIT๙" w:cs="TH SarabunIT๙" w:hint="cs"/>
          <w:sz w:val="32"/>
          <w:szCs w:val="32"/>
          <w:cs/>
        </w:rPr>
        <w:t>14</w:t>
      </w:r>
    </w:p>
    <w:p w:rsidR="00457533" w:rsidRDefault="00457533" w:rsidP="00457533">
      <w:pPr>
        <w:spacing w:before="160"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 w:rsidRPr="00457533">
        <w:rPr>
          <w:rFonts w:ascii="TH SarabunIT๙" w:eastAsia="Calibri" w:hAnsi="TH SarabunIT๙" w:cs="TH SarabunIT๙"/>
          <w:sz w:val="32"/>
          <w:szCs w:val="32"/>
          <w:cs/>
        </w:rPr>
        <w:t xml:space="preserve">ส่วนที่  </w:t>
      </w:r>
      <w:r w:rsidR="008F24A9">
        <w:rPr>
          <w:rFonts w:ascii="TH SarabunIT๙" w:eastAsia="Calibri" w:hAnsi="TH SarabunIT๙" w:cs="TH SarabunIT๙" w:hint="cs"/>
          <w:sz w:val="32"/>
          <w:szCs w:val="32"/>
          <w:cs/>
        </w:rPr>
        <w:t>2</w:t>
      </w:r>
      <w:r w:rsidRPr="00457533">
        <w:rPr>
          <w:rFonts w:ascii="TH SarabunIT๙" w:eastAsia="Calibri" w:hAnsi="TH SarabunIT๙" w:cs="TH SarabunIT๙"/>
          <w:sz w:val="32"/>
          <w:szCs w:val="32"/>
          <w:cs/>
        </w:rPr>
        <w:t xml:space="preserve">  </w:t>
      </w:r>
      <w:r w:rsidR="00E26C24">
        <w:rPr>
          <w:rFonts w:ascii="TH SarabunIT๙" w:eastAsia="Calibri" w:hAnsi="TH SarabunIT๙" w:cs="TH SarabunIT๙" w:hint="cs"/>
          <w:sz w:val="32"/>
          <w:szCs w:val="32"/>
          <w:cs/>
        </w:rPr>
        <w:t>ยุทธศาสตร์องค์กรปกครองส่วนท้องถิ่น</w:t>
      </w:r>
    </w:p>
    <w:p w:rsidR="00E26C24" w:rsidRDefault="00E26C24" w:rsidP="00E26C24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ab/>
        <w:t xml:space="preserve">   1. ความสัมพันธ์ระหว่างแผนพัฒนา</w:t>
      </w:r>
      <w:proofErr w:type="spellStart"/>
      <w:r>
        <w:rPr>
          <w:rFonts w:ascii="TH SarabunIT๙" w:eastAsia="Calibri" w:hAnsi="TH SarabunIT๙" w:cs="TH SarabunIT๙" w:hint="cs"/>
          <w:sz w:val="32"/>
          <w:szCs w:val="32"/>
          <w:cs/>
        </w:rPr>
        <w:t>ระดับมห</w:t>
      </w:r>
      <w:proofErr w:type="spellEnd"/>
      <w:r>
        <w:rPr>
          <w:rFonts w:ascii="TH SarabunIT๙" w:eastAsia="Calibri" w:hAnsi="TH SarabunIT๙" w:cs="TH SarabunIT๙" w:hint="cs"/>
          <w:sz w:val="32"/>
          <w:szCs w:val="32"/>
          <w:cs/>
        </w:rPr>
        <w:t>ภาค</w:t>
      </w:r>
      <w:r w:rsidR="008F24A9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8F24A9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8F24A9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8F24A9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8F24A9">
        <w:rPr>
          <w:rFonts w:ascii="TH SarabunIT๙" w:eastAsia="Calibri" w:hAnsi="TH SarabunIT๙" w:cs="TH SarabunIT๙" w:hint="cs"/>
          <w:sz w:val="32"/>
          <w:szCs w:val="32"/>
          <w:cs/>
        </w:rPr>
        <w:tab/>
        <w:t xml:space="preserve">   15 - 30</w:t>
      </w:r>
    </w:p>
    <w:p w:rsidR="00E26C24" w:rsidRDefault="00E26C24" w:rsidP="00E26C24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ab/>
        <w:t xml:space="preserve">   2. ยุทธศาสตร์ขององค์กรปกครองส่วนท้องถิ่น</w:t>
      </w:r>
      <w:r w:rsidR="008F24A9">
        <w:rPr>
          <w:rFonts w:ascii="TH SarabunIT๙" w:eastAsia="Calibri" w:hAnsi="TH SarabunIT๙" w:cs="TH SarabunIT๙"/>
          <w:sz w:val="32"/>
          <w:szCs w:val="32"/>
        </w:rPr>
        <w:tab/>
      </w:r>
      <w:r w:rsidR="008F24A9">
        <w:rPr>
          <w:rFonts w:ascii="TH SarabunIT๙" w:eastAsia="Calibri" w:hAnsi="TH SarabunIT๙" w:cs="TH SarabunIT๙"/>
          <w:sz w:val="32"/>
          <w:szCs w:val="32"/>
        </w:rPr>
        <w:tab/>
      </w:r>
      <w:r w:rsidR="008F24A9">
        <w:rPr>
          <w:rFonts w:ascii="TH SarabunIT๙" w:eastAsia="Calibri" w:hAnsi="TH SarabunIT๙" w:cs="TH SarabunIT๙"/>
          <w:sz w:val="32"/>
          <w:szCs w:val="32"/>
        </w:rPr>
        <w:tab/>
      </w:r>
      <w:r w:rsidR="008F24A9">
        <w:rPr>
          <w:rFonts w:ascii="TH SarabunIT๙" w:eastAsia="Calibri" w:hAnsi="TH SarabunIT๙" w:cs="TH SarabunIT๙"/>
          <w:sz w:val="32"/>
          <w:szCs w:val="32"/>
        </w:rPr>
        <w:tab/>
      </w:r>
      <w:r w:rsidR="008F24A9">
        <w:rPr>
          <w:rFonts w:ascii="TH SarabunIT๙" w:eastAsia="Calibri" w:hAnsi="TH SarabunIT๙" w:cs="TH SarabunIT๙"/>
          <w:sz w:val="32"/>
          <w:szCs w:val="32"/>
        </w:rPr>
        <w:tab/>
        <w:t xml:space="preserve">   30 - 34 </w:t>
      </w:r>
    </w:p>
    <w:p w:rsidR="00E26C24" w:rsidRDefault="00E26C24" w:rsidP="00E26C24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ab/>
        <w:t xml:space="preserve">   3. การวิเคราะห์เพื่อพัฒนาท้องถิ่น</w:t>
      </w:r>
      <w:r w:rsidR="008469B8">
        <w:rPr>
          <w:rFonts w:ascii="TH SarabunIT๙" w:eastAsia="Calibri" w:hAnsi="TH SarabunIT๙" w:cs="TH SarabunIT๙"/>
          <w:sz w:val="32"/>
          <w:szCs w:val="32"/>
        </w:rPr>
        <w:tab/>
      </w:r>
      <w:r w:rsidR="008469B8">
        <w:rPr>
          <w:rFonts w:ascii="TH SarabunIT๙" w:eastAsia="Calibri" w:hAnsi="TH SarabunIT๙" w:cs="TH SarabunIT๙"/>
          <w:sz w:val="32"/>
          <w:szCs w:val="32"/>
        </w:rPr>
        <w:tab/>
      </w:r>
      <w:r w:rsidR="008469B8">
        <w:rPr>
          <w:rFonts w:ascii="TH SarabunIT๙" w:eastAsia="Calibri" w:hAnsi="TH SarabunIT๙" w:cs="TH SarabunIT๙"/>
          <w:sz w:val="32"/>
          <w:szCs w:val="32"/>
        </w:rPr>
        <w:tab/>
      </w:r>
      <w:r w:rsidR="008469B8">
        <w:rPr>
          <w:rFonts w:ascii="TH SarabunIT๙" w:eastAsia="Calibri" w:hAnsi="TH SarabunIT๙" w:cs="TH SarabunIT๙"/>
          <w:sz w:val="32"/>
          <w:szCs w:val="32"/>
        </w:rPr>
        <w:tab/>
      </w:r>
      <w:r w:rsidR="008469B8">
        <w:rPr>
          <w:rFonts w:ascii="TH SarabunIT๙" w:eastAsia="Calibri" w:hAnsi="TH SarabunIT๙" w:cs="TH SarabunIT๙"/>
          <w:sz w:val="32"/>
          <w:szCs w:val="32"/>
        </w:rPr>
        <w:tab/>
      </w:r>
      <w:r w:rsidR="008469B8">
        <w:rPr>
          <w:rFonts w:ascii="TH SarabunIT๙" w:eastAsia="Calibri" w:hAnsi="TH SarabunIT๙" w:cs="TH SarabunIT๙"/>
          <w:sz w:val="32"/>
          <w:szCs w:val="32"/>
        </w:rPr>
        <w:tab/>
        <w:t xml:space="preserve">   </w:t>
      </w:r>
      <w:r w:rsidR="008F24A9">
        <w:rPr>
          <w:rFonts w:ascii="TH SarabunIT๙" w:eastAsia="Calibri" w:hAnsi="TH SarabunIT๙" w:cs="TH SarabunIT๙"/>
          <w:sz w:val="32"/>
          <w:szCs w:val="32"/>
        </w:rPr>
        <w:t xml:space="preserve">34 - </w:t>
      </w:r>
      <w:r w:rsidR="00B26910">
        <w:rPr>
          <w:rFonts w:ascii="TH SarabunIT๙" w:eastAsia="Calibri" w:hAnsi="TH SarabunIT๙" w:cs="TH SarabunIT๙"/>
          <w:sz w:val="32"/>
          <w:szCs w:val="32"/>
        </w:rPr>
        <w:t>36</w:t>
      </w:r>
    </w:p>
    <w:p w:rsidR="00457533" w:rsidRDefault="00457533" w:rsidP="00C91CDC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 w:rsidRPr="00457533">
        <w:rPr>
          <w:rFonts w:ascii="TH SarabunIT๙" w:eastAsia="Calibri" w:hAnsi="TH SarabunIT๙" w:cs="TH SarabunIT๙"/>
          <w:sz w:val="32"/>
          <w:szCs w:val="32"/>
          <w:cs/>
        </w:rPr>
        <w:t>ส่</w:t>
      </w:r>
      <w:r w:rsidR="00C91CDC">
        <w:rPr>
          <w:rFonts w:ascii="TH SarabunIT๙" w:eastAsia="Calibri" w:hAnsi="TH SarabunIT๙" w:cs="TH SarabunIT๙"/>
          <w:sz w:val="32"/>
          <w:szCs w:val="32"/>
          <w:cs/>
        </w:rPr>
        <w:t>วนที่  3</w:t>
      </w:r>
      <w:r w:rsidRPr="00457533">
        <w:rPr>
          <w:rFonts w:ascii="TH SarabunIT๙" w:eastAsia="Calibri" w:hAnsi="TH SarabunIT๙" w:cs="TH SarabunIT๙"/>
          <w:sz w:val="32"/>
          <w:szCs w:val="32"/>
          <w:cs/>
        </w:rPr>
        <w:t xml:space="preserve">  </w:t>
      </w:r>
      <w:r w:rsidR="00C91CDC">
        <w:rPr>
          <w:rFonts w:ascii="TH SarabunIT๙" w:eastAsia="Calibri" w:hAnsi="TH SarabunIT๙" w:cs="TH SarabunIT๙" w:hint="cs"/>
          <w:sz w:val="32"/>
          <w:szCs w:val="32"/>
          <w:cs/>
        </w:rPr>
        <w:t>การนำแผนพัฒนาท้องถิ่น</w:t>
      </w:r>
      <w:r w:rsidR="00E26C24">
        <w:rPr>
          <w:rFonts w:ascii="TH SarabunIT๙" w:eastAsia="Calibri" w:hAnsi="TH SarabunIT๙" w:cs="TH SarabunIT๙" w:hint="cs"/>
          <w:sz w:val="32"/>
          <w:szCs w:val="32"/>
          <w:cs/>
        </w:rPr>
        <w:t>ไปสู่การปฏิบัติ</w:t>
      </w:r>
    </w:p>
    <w:p w:rsidR="00B26910" w:rsidRDefault="00E26C24" w:rsidP="00E26C24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ab/>
        <w:t xml:space="preserve">   1. </w:t>
      </w:r>
      <w:r w:rsidR="005F4EAE">
        <w:rPr>
          <w:rFonts w:ascii="TH SarabunIT๙" w:eastAsia="Calibri" w:hAnsi="TH SarabunIT๙" w:cs="TH SarabunIT๙" w:hint="cs"/>
          <w:sz w:val="32"/>
          <w:szCs w:val="32"/>
          <w:cs/>
        </w:rPr>
        <w:t>ยุทธศาสตร์การพัฒนาและแผนงาน</w:t>
      </w:r>
      <w:r w:rsidR="00B26910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="00B26910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="00B26910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="00B26910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="00B26910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="00B26910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="00B26910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37 - 38</w:t>
      </w:r>
      <w:r w:rsidR="008469B8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B26910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</w:t>
      </w:r>
      <w:r w:rsidR="005F4EAE">
        <w:rPr>
          <w:rFonts w:ascii="TH SarabunIT๙" w:eastAsia="Calibri" w:hAnsi="TH SarabunIT๙" w:cs="TH SarabunIT๙" w:hint="cs"/>
          <w:sz w:val="32"/>
          <w:szCs w:val="32"/>
          <w:cs/>
        </w:rPr>
        <w:t xml:space="preserve"> 2. บัญชีโครงการพัฒนาท้องถิ่น</w:t>
      </w:r>
      <w:r w:rsidR="008469B8">
        <w:rPr>
          <w:rFonts w:ascii="TH SarabunIT๙" w:eastAsia="Calibri" w:hAnsi="TH SarabunIT๙" w:cs="TH SarabunIT๙"/>
          <w:sz w:val="32"/>
          <w:szCs w:val="32"/>
        </w:rPr>
        <w:tab/>
      </w:r>
      <w:r w:rsidR="008469B8">
        <w:rPr>
          <w:rFonts w:ascii="TH SarabunIT๙" w:eastAsia="Calibri" w:hAnsi="TH SarabunIT๙" w:cs="TH SarabunIT๙"/>
          <w:sz w:val="32"/>
          <w:szCs w:val="32"/>
        </w:rPr>
        <w:tab/>
      </w:r>
      <w:r w:rsidR="008469B8">
        <w:rPr>
          <w:rFonts w:ascii="TH SarabunIT๙" w:eastAsia="Calibri" w:hAnsi="TH SarabunIT๙" w:cs="TH SarabunIT๙"/>
          <w:sz w:val="32"/>
          <w:szCs w:val="32"/>
        </w:rPr>
        <w:tab/>
      </w:r>
      <w:r w:rsidR="008469B8">
        <w:rPr>
          <w:rFonts w:ascii="TH SarabunIT๙" w:eastAsia="Calibri" w:hAnsi="TH SarabunIT๙" w:cs="TH SarabunIT๙"/>
          <w:sz w:val="32"/>
          <w:szCs w:val="32"/>
        </w:rPr>
        <w:tab/>
      </w:r>
      <w:r w:rsidR="008469B8">
        <w:rPr>
          <w:rFonts w:ascii="TH SarabunIT๙" w:eastAsia="Calibri" w:hAnsi="TH SarabunIT๙" w:cs="TH SarabunIT๙"/>
          <w:sz w:val="32"/>
          <w:szCs w:val="32"/>
        </w:rPr>
        <w:tab/>
      </w:r>
      <w:r w:rsidR="008469B8">
        <w:rPr>
          <w:rFonts w:ascii="TH SarabunIT๙" w:eastAsia="Calibri" w:hAnsi="TH SarabunIT๙" w:cs="TH SarabunIT๙"/>
          <w:sz w:val="32"/>
          <w:szCs w:val="32"/>
        </w:rPr>
        <w:tab/>
      </w:r>
      <w:r w:rsidR="008469B8">
        <w:rPr>
          <w:rFonts w:ascii="TH SarabunIT๙" w:eastAsia="Calibri" w:hAnsi="TH SarabunIT๙" w:cs="TH SarabunIT๙"/>
          <w:sz w:val="32"/>
          <w:szCs w:val="32"/>
        </w:rPr>
        <w:tab/>
        <w:t xml:space="preserve">  </w:t>
      </w:r>
      <w:r w:rsidR="00D371FA">
        <w:rPr>
          <w:rFonts w:ascii="TH SarabunIT๙" w:eastAsia="Calibri" w:hAnsi="TH SarabunIT๙" w:cs="TH SarabunIT๙"/>
          <w:sz w:val="32"/>
          <w:szCs w:val="32"/>
        </w:rPr>
        <w:t xml:space="preserve"> </w:t>
      </w:r>
    </w:p>
    <w:p w:rsidR="005F4EAE" w:rsidRDefault="00B26910" w:rsidP="00E26C24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/>
          <w:sz w:val="32"/>
          <w:szCs w:val="32"/>
        </w:rPr>
        <w:t xml:space="preserve">                 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แบบ  ผ.01  บัญชีสรุปโครงการพัฒนา   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>
        <w:rPr>
          <w:rFonts w:ascii="TH SarabunIT๙" w:eastAsia="Calibri" w:hAnsi="TH SarabunIT๙" w:cs="TH SarabunIT๙"/>
          <w:sz w:val="32"/>
          <w:szCs w:val="32"/>
          <w:cs/>
        </w:rPr>
        <w:tab/>
      </w:r>
      <w:r>
        <w:rPr>
          <w:rFonts w:ascii="TH SarabunIT๙" w:eastAsia="Calibri" w:hAnsi="TH SarabunIT๙" w:cs="TH SarabunIT๙"/>
          <w:sz w:val="32"/>
          <w:szCs w:val="32"/>
          <w:cs/>
        </w:rPr>
        <w:tab/>
      </w:r>
      <w:r>
        <w:rPr>
          <w:rFonts w:ascii="TH SarabunIT๙" w:eastAsia="Calibri" w:hAnsi="TH SarabunIT๙" w:cs="TH SarabunIT๙"/>
          <w:sz w:val="32"/>
          <w:szCs w:val="32"/>
          <w:cs/>
        </w:rPr>
        <w:tab/>
      </w:r>
      <w:r>
        <w:rPr>
          <w:rFonts w:ascii="TH SarabunIT๙" w:eastAsia="Calibri" w:hAnsi="TH SarabunIT๙" w:cs="TH SarabunIT๙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</w:t>
      </w:r>
      <w:r>
        <w:rPr>
          <w:rFonts w:ascii="TH SarabunIT๙" w:eastAsia="Calibri" w:hAnsi="TH SarabunIT๙" w:cs="TH SarabunIT๙"/>
          <w:sz w:val="32"/>
          <w:szCs w:val="32"/>
        </w:rPr>
        <w:t>39 - 41</w:t>
      </w:r>
      <w:r w:rsidR="00D371FA">
        <w:rPr>
          <w:rFonts w:ascii="TH SarabunIT๙" w:eastAsia="Calibri" w:hAnsi="TH SarabunIT๙" w:cs="TH SarabunIT๙"/>
          <w:sz w:val="32"/>
          <w:szCs w:val="32"/>
        </w:rPr>
        <w:t xml:space="preserve"> </w:t>
      </w:r>
    </w:p>
    <w:p w:rsidR="00B26910" w:rsidRDefault="00B26910" w:rsidP="00E26C24">
      <w:pPr>
        <w:spacing w:after="0" w:line="240" w:lineRule="auto"/>
        <w:rPr>
          <w:rFonts w:ascii="TH SarabunIT๙" w:eastAsia="Calibri" w:hAnsi="TH SarabunIT๙" w:cs="TH SarabunIT๙" w:hint="cs"/>
          <w:sz w:val="32"/>
          <w:szCs w:val="32"/>
        </w:rPr>
      </w:pPr>
      <w:r>
        <w:rPr>
          <w:rFonts w:ascii="TH SarabunIT๙" w:eastAsia="Calibri" w:hAnsi="TH SarabunIT๙" w:cs="TH SarabunIT๙"/>
          <w:sz w:val="32"/>
          <w:szCs w:val="32"/>
        </w:rPr>
        <w:t xml:space="preserve">                 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แบบ  ผ.02  รายละเอียดโครงการพัฒนา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>
        <w:rPr>
          <w:rFonts w:ascii="TH SarabunIT๙" w:eastAsia="Calibri" w:hAnsi="TH SarabunIT๙" w:cs="TH SarabunIT๙"/>
          <w:sz w:val="32"/>
          <w:szCs w:val="32"/>
          <w:cs/>
        </w:rPr>
        <w:tab/>
      </w:r>
      <w:r>
        <w:rPr>
          <w:rFonts w:ascii="TH SarabunIT๙" w:eastAsia="Calibri" w:hAnsi="TH SarabunIT๙" w:cs="TH SarabunIT๙"/>
          <w:sz w:val="32"/>
          <w:szCs w:val="32"/>
          <w:cs/>
        </w:rPr>
        <w:tab/>
      </w:r>
      <w:r>
        <w:rPr>
          <w:rFonts w:ascii="TH SarabunIT๙" w:eastAsia="Calibri" w:hAnsi="TH SarabunIT๙" w:cs="TH SarabunIT๙"/>
          <w:sz w:val="32"/>
          <w:szCs w:val="32"/>
          <w:cs/>
        </w:rPr>
        <w:tab/>
      </w:r>
      <w:r>
        <w:rPr>
          <w:rFonts w:ascii="TH SarabunIT๙" w:eastAsia="Calibri" w:hAnsi="TH SarabunIT๙" w:cs="TH SarabunIT๙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42 </w:t>
      </w:r>
      <w:r w:rsidR="00FC42EC">
        <w:rPr>
          <w:rFonts w:ascii="TH SarabunIT๙" w:eastAsia="Calibri" w:hAnsi="TH SarabunIT๙" w:cs="TH SarabunIT๙"/>
          <w:sz w:val="32"/>
          <w:szCs w:val="32"/>
          <w:cs/>
        </w:rPr>
        <w:t>–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="00FC42EC">
        <w:rPr>
          <w:rFonts w:ascii="TH SarabunIT๙" w:eastAsia="Calibri" w:hAnsi="TH SarabunIT๙" w:cs="TH SarabunIT๙" w:hint="cs"/>
          <w:sz w:val="32"/>
          <w:szCs w:val="32"/>
          <w:cs/>
        </w:rPr>
        <w:t>145</w:t>
      </w:r>
    </w:p>
    <w:p w:rsidR="00FC42EC" w:rsidRDefault="00FC42EC" w:rsidP="00E26C24">
      <w:pPr>
        <w:spacing w:after="0" w:line="240" w:lineRule="auto"/>
        <w:rPr>
          <w:rFonts w:ascii="TH SarabunIT๙" w:eastAsia="Calibri" w:hAnsi="TH SarabunIT๙" w:cs="TH SarabunIT๙" w:hint="cs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            แบบ  ผ.02/1 รายละเอียดโครงการสำหรับโครงการที่เกินศักยภาพของ </w:t>
      </w:r>
      <w:proofErr w:type="spellStart"/>
      <w:r>
        <w:rPr>
          <w:rFonts w:ascii="TH SarabunIT๙" w:eastAsia="Calibri" w:hAnsi="TH SarabunIT๙" w:cs="TH SarabunIT๙" w:hint="cs"/>
          <w:sz w:val="32"/>
          <w:szCs w:val="32"/>
          <w:cs/>
        </w:rPr>
        <w:t>อบต</w:t>
      </w:r>
      <w:proofErr w:type="spellEnd"/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.        146 </w:t>
      </w:r>
      <w:r>
        <w:rPr>
          <w:rFonts w:ascii="TH SarabunIT๙" w:eastAsia="Calibri" w:hAnsi="TH SarabunIT๙" w:cs="TH SarabunIT๙"/>
          <w:sz w:val="32"/>
          <w:szCs w:val="32"/>
          <w:cs/>
        </w:rPr>
        <w:t>–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172</w:t>
      </w:r>
    </w:p>
    <w:p w:rsidR="00FC42EC" w:rsidRDefault="00FC42EC" w:rsidP="00E26C24">
      <w:pPr>
        <w:spacing w:after="0" w:line="240" w:lineRule="auto"/>
        <w:rPr>
          <w:rFonts w:ascii="TH SarabunIT๙" w:eastAsia="Calibri" w:hAnsi="TH SarabunIT๙" w:cs="TH SarabunIT๙" w:hint="cs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            แบบ  ผ.03   บัญชีครุภัณฑ์                                                                   173 </w:t>
      </w:r>
      <w:r>
        <w:rPr>
          <w:rFonts w:ascii="TH SarabunIT๙" w:eastAsia="Calibri" w:hAnsi="TH SarabunIT๙" w:cs="TH SarabunIT๙"/>
          <w:sz w:val="32"/>
          <w:szCs w:val="32"/>
          <w:cs/>
        </w:rPr>
        <w:t>–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180</w:t>
      </w:r>
    </w:p>
    <w:p w:rsidR="005F4EAE" w:rsidRDefault="00C91CDC" w:rsidP="00BB1E7F">
      <w:pPr>
        <w:spacing w:before="120"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>ส่วนที่  4</w:t>
      </w:r>
      <w:r w:rsidR="005F4EAE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การติดตามและประเมินผล</w:t>
      </w:r>
    </w:p>
    <w:p w:rsidR="00FC42EC" w:rsidRDefault="005F4EAE" w:rsidP="00E26C24">
      <w:pPr>
        <w:spacing w:after="0" w:line="240" w:lineRule="auto"/>
        <w:rPr>
          <w:rFonts w:ascii="TH SarabunIT๙" w:eastAsia="Calibri" w:hAnsi="TH SarabunIT๙" w:cs="TH SarabunIT๙" w:hint="cs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ab/>
        <w:t xml:space="preserve">   1. การติดตามและประเมินผลยุทธศาสตร์</w:t>
      </w:r>
      <w:r w:rsidR="00FC42EC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                                                 181 - 184 </w:t>
      </w:r>
      <w:r w:rsidR="00C91CDC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FC42EC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2. การติดตามและประเมินผลโครงการ</w:t>
      </w:r>
      <w:r w:rsidR="00FC42EC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                                                    185 </w:t>
      </w:r>
      <w:r w:rsidR="00FC42EC">
        <w:rPr>
          <w:rFonts w:ascii="TH SarabunIT๙" w:eastAsia="Calibri" w:hAnsi="TH SarabunIT๙" w:cs="TH SarabunIT๙"/>
          <w:sz w:val="32"/>
          <w:szCs w:val="32"/>
          <w:cs/>
        </w:rPr>
        <w:t>–</w:t>
      </w:r>
      <w:r w:rsidR="00FC42EC">
        <w:rPr>
          <w:rFonts w:ascii="TH SarabunIT๙" w:eastAsia="Calibri" w:hAnsi="TH SarabunIT๙" w:cs="TH SarabunIT๙" w:hint="cs"/>
          <w:sz w:val="32"/>
          <w:szCs w:val="32"/>
          <w:cs/>
        </w:rPr>
        <w:t xml:space="preserve"> 189       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="00FC42EC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</w:t>
      </w:r>
    </w:p>
    <w:p w:rsidR="005F4EAE" w:rsidRDefault="00FC42EC" w:rsidP="00E26C24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        </w:t>
      </w:r>
      <w:r w:rsidR="005F4EAE">
        <w:rPr>
          <w:rFonts w:ascii="TH SarabunIT๙" w:eastAsia="Calibri" w:hAnsi="TH SarabunIT๙" w:cs="TH SarabunIT๙" w:hint="cs"/>
          <w:sz w:val="32"/>
          <w:szCs w:val="32"/>
          <w:cs/>
        </w:rPr>
        <w:t>3</w:t>
      </w:r>
      <w:r w:rsidR="00C91CDC">
        <w:rPr>
          <w:rFonts w:ascii="TH SarabunIT๙" w:eastAsia="Calibri" w:hAnsi="TH SarabunIT๙" w:cs="TH SarabunIT๙" w:hint="cs"/>
          <w:sz w:val="32"/>
          <w:szCs w:val="32"/>
          <w:cs/>
        </w:rPr>
        <w:t>. สรุปผลการพัฒนา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                                                                          190</w:t>
      </w:r>
      <w:r w:rsidR="00C91CDC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C91CDC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="005F4EAE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4. ข้อเสนอแนะในการจัดทำแผนพัฒนาท้องถิ่นในอนาคต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                               190 - 191 </w:t>
      </w:r>
      <w:r w:rsidR="00C91CDC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C91CDC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C91CDC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C91CDC">
        <w:rPr>
          <w:rFonts w:ascii="TH SarabunIT๙" w:eastAsia="Calibri" w:hAnsi="TH SarabunIT๙" w:cs="TH SarabunIT๙" w:hint="cs"/>
          <w:sz w:val="32"/>
          <w:szCs w:val="32"/>
          <w:cs/>
        </w:rPr>
        <w:tab/>
        <w:t xml:space="preserve">  </w:t>
      </w:r>
    </w:p>
    <w:p w:rsidR="006479EB" w:rsidRDefault="006479EB" w:rsidP="00E26C24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</w:p>
    <w:p w:rsidR="006479EB" w:rsidRDefault="006479EB" w:rsidP="00E26C24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</w:p>
    <w:p w:rsidR="006479EB" w:rsidRDefault="006479EB" w:rsidP="00E26C24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</w:p>
    <w:p w:rsidR="006479EB" w:rsidRDefault="006479EB" w:rsidP="00E26C24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</w:p>
    <w:p w:rsidR="006479EB" w:rsidRDefault="006479EB" w:rsidP="00E26C24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</w:p>
    <w:p w:rsidR="006479EB" w:rsidRDefault="006479EB" w:rsidP="00E26C24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</w:p>
    <w:p w:rsidR="006479EB" w:rsidRDefault="006479EB" w:rsidP="00E26C24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</w:p>
    <w:p w:rsidR="006479EB" w:rsidRDefault="006479EB" w:rsidP="00E26C24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</w:p>
    <w:p w:rsidR="006479EB" w:rsidRDefault="006479EB" w:rsidP="00E26C24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</w:p>
    <w:p w:rsidR="006479EB" w:rsidRDefault="006479EB" w:rsidP="00E26C24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</w:p>
    <w:p w:rsidR="006479EB" w:rsidRDefault="006479EB" w:rsidP="00E26C24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</w:p>
    <w:p w:rsidR="006479EB" w:rsidRDefault="006479EB" w:rsidP="00E26C24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</w:p>
    <w:p w:rsidR="006479EB" w:rsidRDefault="006479EB" w:rsidP="00E26C24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bookmarkStart w:id="0" w:name="_GoBack"/>
      <w:bookmarkEnd w:id="0"/>
    </w:p>
    <w:sectPr w:rsidR="006479EB" w:rsidSect="00265416">
      <w:pgSz w:w="11906" w:h="16838"/>
      <w:pgMar w:top="1134" w:right="1134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7533"/>
    <w:rsid w:val="00131C77"/>
    <w:rsid w:val="0013351B"/>
    <w:rsid w:val="0017601B"/>
    <w:rsid w:val="00182A8A"/>
    <w:rsid w:val="001B3728"/>
    <w:rsid w:val="001E0F33"/>
    <w:rsid w:val="00264981"/>
    <w:rsid w:val="00287C1F"/>
    <w:rsid w:val="003C065A"/>
    <w:rsid w:val="003F5AAE"/>
    <w:rsid w:val="00457533"/>
    <w:rsid w:val="004A328D"/>
    <w:rsid w:val="004B2E6E"/>
    <w:rsid w:val="004C56FC"/>
    <w:rsid w:val="00503787"/>
    <w:rsid w:val="005168B0"/>
    <w:rsid w:val="005F4EAE"/>
    <w:rsid w:val="005F5137"/>
    <w:rsid w:val="006479EB"/>
    <w:rsid w:val="00741ACE"/>
    <w:rsid w:val="00820246"/>
    <w:rsid w:val="008469B8"/>
    <w:rsid w:val="008F24A9"/>
    <w:rsid w:val="00914619"/>
    <w:rsid w:val="0097418D"/>
    <w:rsid w:val="009840FA"/>
    <w:rsid w:val="00A00F03"/>
    <w:rsid w:val="00A302D3"/>
    <w:rsid w:val="00A628CA"/>
    <w:rsid w:val="00B26910"/>
    <w:rsid w:val="00B50FE0"/>
    <w:rsid w:val="00BB1E7F"/>
    <w:rsid w:val="00C91CDC"/>
    <w:rsid w:val="00CD049D"/>
    <w:rsid w:val="00CD1B90"/>
    <w:rsid w:val="00D371FA"/>
    <w:rsid w:val="00D5536C"/>
    <w:rsid w:val="00DA3083"/>
    <w:rsid w:val="00DE0D3E"/>
    <w:rsid w:val="00E26C24"/>
    <w:rsid w:val="00EB3CE4"/>
    <w:rsid w:val="00FC42EC"/>
    <w:rsid w:val="00FE2D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54F8897-50EF-4226-83F4-F2229DAFBB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57533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457533"/>
    <w:rPr>
      <w:rFonts w:ascii="Tahoma" w:hAnsi="Tahoma" w:cs="Angsana New"/>
      <w:sz w:val="16"/>
      <w:szCs w:val="20"/>
    </w:rPr>
  </w:style>
  <w:style w:type="paragraph" w:styleId="a5">
    <w:name w:val="List Paragraph"/>
    <w:basedOn w:val="a"/>
    <w:uiPriority w:val="34"/>
    <w:qFormat/>
    <w:rsid w:val="00B50FE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</TotalTime>
  <Pages>3</Pages>
  <Words>478</Words>
  <Characters>2725</Characters>
  <Application>Microsoft Office Word</Application>
  <DocSecurity>0</DocSecurity>
  <Lines>22</Lines>
  <Paragraphs>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Windows User</dc:creator>
  <cp:lastModifiedBy>GGG</cp:lastModifiedBy>
  <cp:revision>43</cp:revision>
  <cp:lastPrinted>2019-06-27T06:50:00Z</cp:lastPrinted>
  <dcterms:created xsi:type="dcterms:W3CDTF">2016-11-21T08:28:00Z</dcterms:created>
  <dcterms:modified xsi:type="dcterms:W3CDTF">2019-07-11T03:40:00Z</dcterms:modified>
</cp:coreProperties>
</file>